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798A" w14:textId="2AB36AE3" w:rsidR="00D55A3A" w:rsidRDefault="00D55A3A" w:rsidP="00D55A3A">
      <w:pPr>
        <w:pStyle w:val="NoSpacing"/>
        <w:jc w:val="center"/>
        <w:rPr>
          <w:rFonts w:ascii="Arial" w:hAnsi="Arial" w:cs="Arial"/>
          <w:sz w:val="24"/>
          <w:szCs w:val="24"/>
        </w:rPr>
      </w:pPr>
    </w:p>
    <w:p w14:paraId="40184A46" w14:textId="7EE64807" w:rsidR="00D55A3A" w:rsidRDefault="00D55A3A" w:rsidP="00D55A3A">
      <w:pPr>
        <w:pStyle w:val="NoSpacing"/>
        <w:jc w:val="center"/>
        <w:rPr>
          <w:rFonts w:ascii="Arial" w:hAnsi="Arial" w:cs="Arial"/>
          <w:sz w:val="24"/>
          <w:szCs w:val="24"/>
        </w:rPr>
      </w:pPr>
    </w:p>
    <w:p w14:paraId="63662442" w14:textId="77777777" w:rsidR="00D55A3A" w:rsidRDefault="00D55A3A" w:rsidP="00D55A3A">
      <w:pPr>
        <w:pStyle w:val="NoSpacing"/>
        <w:jc w:val="center"/>
        <w:rPr>
          <w:rFonts w:ascii="Arial" w:hAnsi="Arial" w:cs="Arial"/>
          <w:sz w:val="24"/>
          <w:szCs w:val="24"/>
        </w:rPr>
      </w:pPr>
    </w:p>
    <w:p w14:paraId="69476310" w14:textId="5451A1AA" w:rsidR="00D55A3A" w:rsidRDefault="00D55A3A" w:rsidP="00D55A3A">
      <w:pPr>
        <w:pStyle w:val="NoSpacing"/>
        <w:jc w:val="center"/>
        <w:rPr>
          <w:rFonts w:ascii="Arial" w:hAnsi="Arial" w:cs="Arial"/>
          <w:sz w:val="24"/>
          <w:szCs w:val="24"/>
        </w:rPr>
      </w:pPr>
    </w:p>
    <w:p w14:paraId="5AB3CFFF" w14:textId="3F3F504A" w:rsidR="00182848" w:rsidRDefault="00182848" w:rsidP="00D55A3A">
      <w:pPr>
        <w:pStyle w:val="NoSpacing"/>
        <w:jc w:val="center"/>
        <w:rPr>
          <w:rFonts w:ascii="Arial" w:hAnsi="Arial" w:cs="Arial"/>
          <w:sz w:val="24"/>
          <w:szCs w:val="24"/>
        </w:rPr>
      </w:pPr>
    </w:p>
    <w:p w14:paraId="7AF7FAE0" w14:textId="166054F8" w:rsidR="00182848" w:rsidRDefault="00182848" w:rsidP="00D55A3A">
      <w:pPr>
        <w:pStyle w:val="NoSpacing"/>
        <w:jc w:val="center"/>
        <w:rPr>
          <w:rFonts w:ascii="Arial" w:hAnsi="Arial" w:cs="Arial"/>
          <w:sz w:val="24"/>
          <w:szCs w:val="24"/>
        </w:rPr>
      </w:pPr>
    </w:p>
    <w:p w14:paraId="08A86FA9" w14:textId="77777777" w:rsidR="00182848" w:rsidRDefault="00182848" w:rsidP="00D55A3A">
      <w:pPr>
        <w:pStyle w:val="NoSpacing"/>
        <w:jc w:val="center"/>
        <w:rPr>
          <w:rFonts w:ascii="Arial" w:hAnsi="Arial" w:cs="Arial"/>
          <w:sz w:val="24"/>
          <w:szCs w:val="24"/>
        </w:rPr>
      </w:pPr>
    </w:p>
    <w:p w14:paraId="6E022CC4" w14:textId="77777777" w:rsidR="00D55A3A" w:rsidRPr="00D55A3A" w:rsidRDefault="00D55A3A" w:rsidP="00D55A3A">
      <w:pPr>
        <w:pStyle w:val="NoSpacing"/>
        <w:jc w:val="center"/>
        <w:rPr>
          <w:rFonts w:ascii="Arial" w:hAnsi="Arial" w:cs="Arial"/>
          <w:sz w:val="24"/>
          <w:szCs w:val="24"/>
        </w:rPr>
      </w:pPr>
    </w:p>
    <w:p w14:paraId="13C9E4B1" w14:textId="3541E438" w:rsidR="00D55A3A" w:rsidRDefault="00D55A3A" w:rsidP="00D55A3A">
      <w:pPr>
        <w:pStyle w:val="NoSpacing"/>
        <w:jc w:val="center"/>
        <w:rPr>
          <w:rFonts w:ascii="Arial" w:hAnsi="Arial" w:cs="Arial"/>
          <w:sz w:val="24"/>
          <w:szCs w:val="24"/>
        </w:rPr>
      </w:pPr>
      <w:r>
        <w:rPr>
          <w:rFonts w:ascii="Arial" w:hAnsi="Arial" w:cs="Arial"/>
          <w:sz w:val="24"/>
          <w:szCs w:val="24"/>
        </w:rPr>
        <w:t>ARTICLES OF FAITH</w:t>
      </w:r>
    </w:p>
    <w:p w14:paraId="3BDD0FC9" w14:textId="77777777" w:rsidR="00D55A3A" w:rsidRPr="00D55A3A" w:rsidRDefault="00D55A3A" w:rsidP="00D55A3A">
      <w:pPr>
        <w:pStyle w:val="NoSpacing"/>
        <w:jc w:val="center"/>
        <w:rPr>
          <w:rFonts w:ascii="Arial" w:hAnsi="Arial" w:cs="Arial"/>
          <w:sz w:val="24"/>
          <w:szCs w:val="24"/>
        </w:rPr>
      </w:pPr>
    </w:p>
    <w:p w14:paraId="65286511" w14:textId="59BA2C71" w:rsidR="00D55A3A" w:rsidRPr="00D55A3A" w:rsidRDefault="00D55A3A" w:rsidP="00D55A3A">
      <w:pPr>
        <w:pStyle w:val="NoSpacing"/>
        <w:jc w:val="center"/>
        <w:rPr>
          <w:rFonts w:ascii="Arial" w:hAnsi="Arial" w:cs="Arial"/>
          <w:sz w:val="24"/>
          <w:szCs w:val="24"/>
        </w:rPr>
      </w:pPr>
    </w:p>
    <w:p w14:paraId="5647E123" w14:textId="7CCAA55C" w:rsidR="00D55A3A" w:rsidRPr="00D55A3A" w:rsidRDefault="00D55A3A" w:rsidP="00D55A3A">
      <w:pPr>
        <w:pStyle w:val="NoSpacing"/>
        <w:jc w:val="center"/>
        <w:rPr>
          <w:rFonts w:ascii="Arial" w:hAnsi="Arial" w:cs="Arial"/>
          <w:b/>
          <w:sz w:val="40"/>
          <w:szCs w:val="40"/>
        </w:rPr>
      </w:pPr>
      <w:r w:rsidRPr="00D55A3A">
        <w:rPr>
          <w:rFonts w:ascii="Arial" w:hAnsi="Arial" w:cs="Arial"/>
          <w:b/>
          <w:sz w:val="40"/>
          <w:szCs w:val="40"/>
        </w:rPr>
        <w:t>PINES BROOK BAPTIST CHURCH</w:t>
      </w:r>
    </w:p>
    <w:p w14:paraId="376BEDD0" w14:textId="77777777" w:rsidR="00D55A3A" w:rsidRDefault="00D55A3A" w:rsidP="00D55A3A">
      <w:pPr>
        <w:pStyle w:val="NoSpacing"/>
        <w:jc w:val="center"/>
        <w:rPr>
          <w:rFonts w:ascii="Arial" w:hAnsi="Arial" w:cs="Arial"/>
          <w:sz w:val="24"/>
          <w:szCs w:val="24"/>
        </w:rPr>
      </w:pPr>
    </w:p>
    <w:p w14:paraId="4902CD54" w14:textId="428F0E38" w:rsidR="00D55A3A" w:rsidRDefault="00D55A3A" w:rsidP="00D55A3A">
      <w:pPr>
        <w:pStyle w:val="NoSpacing"/>
        <w:jc w:val="center"/>
        <w:rPr>
          <w:rFonts w:ascii="Arial" w:hAnsi="Arial" w:cs="Arial"/>
          <w:sz w:val="24"/>
          <w:szCs w:val="24"/>
        </w:rPr>
      </w:pPr>
      <w:r w:rsidRPr="00D55A3A">
        <w:rPr>
          <w:rFonts w:ascii="Arial" w:hAnsi="Arial" w:cs="Arial"/>
          <w:sz w:val="24"/>
          <w:szCs w:val="24"/>
        </w:rPr>
        <w:t>1444 Pines Brook Road</w:t>
      </w:r>
    </w:p>
    <w:p w14:paraId="05214307" w14:textId="584579FD" w:rsidR="00D55A3A" w:rsidRPr="00D55A3A" w:rsidRDefault="00D55A3A" w:rsidP="00D55A3A">
      <w:pPr>
        <w:pStyle w:val="NoSpacing"/>
        <w:jc w:val="center"/>
        <w:rPr>
          <w:rFonts w:ascii="Arial" w:hAnsi="Arial" w:cs="Arial"/>
          <w:sz w:val="24"/>
          <w:szCs w:val="24"/>
        </w:rPr>
      </w:pPr>
      <w:r>
        <w:rPr>
          <w:rFonts w:ascii="Arial" w:hAnsi="Arial" w:cs="Arial"/>
          <w:sz w:val="24"/>
          <w:szCs w:val="24"/>
        </w:rPr>
        <w:t>Walton, NY 13856</w:t>
      </w:r>
    </w:p>
    <w:p w14:paraId="5CDA9B6B" w14:textId="77777777" w:rsidR="00D55A3A" w:rsidRPr="00D55A3A" w:rsidRDefault="00D55A3A" w:rsidP="00D55A3A">
      <w:pPr>
        <w:pStyle w:val="NoSpacing"/>
        <w:jc w:val="center"/>
        <w:rPr>
          <w:rFonts w:ascii="Arial" w:hAnsi="Arial" w:cs="Arial"/>
          <w:sz w:val="24"/>
          <w:szCs w:val="24"/>
        </w:rPr>
      </w:pPr>
    </w:p>
    <w:p w14:paraId="007449F3" w14:textId="77777777" w:rsidR="00D55A3A" w:rsidRDefault="00D55A3A" w:rsidP="00D55A3A">
      <w:pPr>
        <w:pStyle w:val="NoSpacing"/>
        <w:jc w:val="center"/>
        <w:rPr>
          <w:rFonts w:ascii="Arial" w:hAnsi="Arial" w:cs="Arial"/>
          <w:sz w:val="24"/>
          <w:szCs w:val="24"/>
        </w:rPr>
      </w:pPr>
    </w:p>
    <w:p w14:paraId="73C3894D" w14:textId="77777777" w:rsidR="00D55A3A" w:rsidRDefault="00D55A3A" w:rsidP="00D55A3A">
      <w:pPr>
        <w:pStyle w:val="NoSpacing"/>
        <w:jc w:val="center"/>
        <w:rPr>
          <w:rFonts w:ascii="Arial" w:hAnsi="Arial" w:cs="Arial"/>
          <w:sz w:val="24"/>
          <w:szCs w:val="24"/>
        </w:rPr>
      </w:pPr>
    </w:p>
    <w:p w14:paraId="0ADF8458" w14:textId="77777777" w:rsidR="00D55A3A" w:rsidRDefault="00D55A3A" w:rsidP="00D55A3A">
      <w:pPr>
        <w:pStyle w:val="NoSpacing"/>
        <w:jc w:val="center"/>
        <w:rPr>
          <w:rFonts w:ascii="Arial" w:hAnsi="Arial" w:cs="Arial"/>
          <w:sz w:val="24"/>
          <w:szCs w:val="24"/>
        </w:rPr>
      </w:pPr>
    </w:p>
    <w:p w14:paraId="55F05929" w14:textId="77777777" w:rsidR="00D55A3A" w:rsidRDefault="00D55A3A" w:rsidP="00D55A3A">
      <w:pPr>
        <w:pStyle w:val="NoSpacing"/>
        <w:jc w:val="center"/>
        <w:rPr>
          <w:rFonts w:ascii="Arial" w:hAnsi="Arial" w:cs="Arial"/>
          <w:sz w:val="24"/>
          <w:szCs w:val="24"/>
        </w:rPr>
      </w:pPr>
    </w:p>
    <w:p w14:paraId="187E1ED2" w14:textId="77777777" w:rsidR="00D55A3A" w:rsidRDefault="00D55A3A" w:rsidP="00D55A3A">
      <w:pPr>
        <w:pStyle w:val="NoSpacing"/>
        <w:jc w:val="center"/>
        <w:rPr>
          <w:rFonts w:ascii="Arial" w:hAnsi="Arial" w:cs="Arial"/>
          <w:sz w:val="24"/>
          <w:szCs w:val="24"/>
        </w:rPr>
      </w:pPr>
    </w:p>
    <w:p w14:paraId="74FB60EF" w14:textId="5DA21F31" w:rsidR="00D55A3A" w:rsidRDefault="00D55A3A" w:rsidP="00D55A3A">
      <w:pPr>
        <w:pStyle w:val="NoSpacing"/>
        <w:jc w:val="center"/>
      </w:pPr>
      <w:r>
        <w:rPr>
          <w:rFonts w:ascii="Arial" w:hAnsi="Arial" w:cs="Arial"/>
          <w:sz w:val="24"/>
          <w:szCs w:val="24"/>
        </w:rPr>
        <w:t>Printed 2019</w:t>
      </w:r>
      <w:r w:rsidRPr="00D55A3A">
        <w:rPr>
          <w:rFonts w:ascii="Arial" w:hAnsi="Arial" w:cs="Arial"/>
          <w:sz w:val="24"/>
          <w:szCs w:val="24"/>
        </w:rPr>
        <w:br w:type="page"/>
      </w:r>
    </w:p>
    <w:p w14:paraId="22E1540C" w14:textId="64422386" w:rsidR="00B34848" w:rsidRPr="00D55A3A" w:rsidRDefault="00B34848" w:rsidP="00B34848">
      <w:pPr>
        <w:autoSpaceDE w:val="0"/>
        <w:autoSpaceDN w:val="0"/>
        <w:adjustRightInd w:val="0"/>
        <w:spacing w:after="0" w:line="240" w:lineRule="auto"/>
        <w:jc w:val="center"/>
        <w:rPr>
          <w:rFonts w:ascii="Arial" w:hAnsi="Arial" w:cs="Arial"/>
          <w:b/>
          <w:color w:val="111111"/>
          <w:sz w:val="24"/>
          <w:szCs w:val="24"/>
        </w:rPr>
      </w:pPr>
      <w:r w:rsidRPr="00D55A3A">
        <w:rPr>
          <w:rFonts w:ascii="Arial" w:hAnsi="Arial" w:cs="Arial"/>
          <w:b/>
          <w:color w:val="111111"/>
          <w:sz w:val="24"/>
          <w:szCs w:val="24"/>
        </w:rPr>
        <w:lastRenderedPageBreak/>
        <w:t>ARTICLE</w:t>
      </w:r>
      <w:r w:rsidR="00D55A3A">
        <w:rPr>
          <w:rFonts w:ascii="Arial" w:hAnsi="Arial" w:cs="Arial"/>
          <w:b/>
          <w:color w:val="111111"/>
          <w:sz w:val="24"/>
          <w:szCs w:val="24"/>
        </w:rPr>
        <w:t>S</w:t>
      </w:r>
      <w:r w:rsidRPr="00D55A3A">
        <w:rPr>
          <w:rFonts w:ascii="Arial" w:hAnsi="Arial" w:cs="Arial"/>
          <w:b/>
          <w:color w:val="111111"/>
          <w:sz w:val="24"/>
          <w:szCs w:val="24"/>
        </w:rPr>
        <w:t xml:space="preserve"> </w:t>
      </w:r>
      <w:r w:rsidR="00D55A3A">
        <w:rPr>
          <w:rFonts w:ascii="Arial" w:hAnsi="Arial" w:cs="Arial"/>
          <w:b/>
          <w:color w:val="111111"/>
          <w:sz w:val="24"/>
          <w:szCs w:val="24"/>
        </w:rPr>
        <w:t>OF</w:t>
      </w:r>
      <w:r w:rsidRPr="00D55A3A">
        <w:rPr>
          <w:rFonts w:ascii="Arial" w:hAnsi="Arial" w:cs="Arial"/>
          <w:b/>
          <w:color w:val="111111"/>
          <w:sz w:val="24"/>
          <w:szCs w:val="24"/>
        </w:rPr>
        <w:t xml:space="preserve"> FAITH</w:t>
      </w:r>
    </w:p>
    <w:p w14:paraId="396221F5"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p>
    <w:p w14:paraId="04BD866E"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t>ARTICLE I. THE BIBLE</w:t>
      </w:r>
    </w:p>
    <w:p w14:paraId="75DAD5F1"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674E704A" w14:textId="24F87B25"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We believe the Scriptures of the Old and New Testaments to be the verbal plenary inspired Word of God, inerrant in the original writings, the complete and final revelation of God's will to man, the supreme standard of all faith and practice. (</w:t>
      </w:r>
      <w:r w:rsidR="00D55A3A" w:rsidRPr="00D55A3A">
        <w:rPr>
          <w:rFonts w:ascii="Arial" w:hAnsi="Arial" w:cs="Arial"/>
          <w:i/>
          <w:color w:val="111111"/>
          <w:sz w:val="24"/>
          <w:szCs w:val="24"/>
        </w:rPr>
        <w:t xml:space="preserve">Isaiah </w:t>
      </w:r>
      <w:r w:rsidRPr="00D55A3A">
        <w:rPr>
          <w:rFonts w:ascii="Arial" w:hAnsi="Arial" w:cs="Arial"/>
          <w:i/>
          <w:color w:val="111111"/>
          <w:sz w:val="24"/>
          <w:szCs w:val="24"/>
        </w:rPr>
        <w:t xml:space="preserve">40:8; </w:t>
      </w:r>
      <w:r w:rsidR="003E5BD5">
        <w:rPr>
          <w:rFonts w:ascii="Arial" w:hAnsi="Arial" w:cs="Arial"/>
          <w:i/>
          <w:color w:val="111111"/>
          <w:sz w:val="24"/>
          <w:szCs w:val="24"/>
        </w:rPr>
        <w:t xml:space="preserve">           </w:t>
      </w:r>
      <w:r w:rsidRPr="00D55A3A">
        <w:rPr>
          <w:rFonts w:ascii="Arial" w:hAnsi="Arial" w:cs="Arial"/>
          <w:i/>
          <w:color w:val="111111"/>
          <w:sz w:val="24"/>
          <w:szCs w:val="24"/>
        </w:rPr>
        <w:t>II Tim</w:t>
      </w:r>
      <w:r w:rsidR="00D55A3A" w:rsidRPr="00D55A3A">
        <w:rPr>
          <w:rFonts w:ascii="Arial" w:hAnsi="Arial" w:cs="Arial"/>
          <w:i/>
          <w:color w:val="111111"/>
          <w:sz w:val="24"/>
          <w:szCs w:val="24"/>
        </w:rPr>
        <w:t>othy</w:t>
      </w:r>
      <w:r w:rsidRPr="00D55A3A">
        <w:rPr>
          <w:rFonts w:ascii="Arial" w:hAnsi="Arial" w:cs="Arial"/>
          <w:i/>
          <w:color w:val="111111"/>
          <w:sz w:val="24"/>
          <w:szCs w:val="24"/>
        </w:rPr>
        <w:t xml:space="preserve"> 3:16-17; John 10:35; II Peter 1:19-21</w:t>
      </w:r>
      <w:r w:rsidRPr="00D55A3A">
        <w:rPr>
          <w:rFonts w:ascii="Arial" w:hAnsi="Arial" w:cs="Arial"/>
          <w:color w:val="111111"/>
          <w:sz w:val="24"/>
          <w:szCs w:val="24"/>
        </w:rPr>
        <w:t>)</w:t>
      </w:r>
    </w:p>
    <w:p w14:paraId="4736BCE5"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19F97A41" w14:textId="77777777" w:rsidR="00B34848" w:rsidRPr="00D55A3A" w:rsidRDefault="00B34848" w:rsidP="00B34848">
      <w:pPr>
        <w:rPr>
          <w:rFonts w:ascii="Arial" w:hAnsi="Arial" w:cs="Arial"/>
          <w:b/>
          <w:color w:val="111111"/>
          <w:sz w:val="24"/>
          <w:szCs w:val="24"/>
        </w:rPr>
      </w:pPr>
      <w:r w:rsidRPr="00D55A3A">
        <w:rPr>
          <w:rFonts w:ascii="Arial" w:hAnsi="Arial" w:cs="Arial"/>
          <w:b/>
          <w:color w:val="111111"/>
          <w:sz w:val="24"/>
          <w:szCs w:val="24"/>
        </w:rPr>
        <w:t>ARTICLE II. GOD</w:t>
      </w:r>
    </w:p>
    <w:p w14:paraId="12D3DA05" w14:textId="757AACC8"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We believe in God, eternal, omnipotent, omniscient and omnipresent, manifesting Himself in three persons: Father, Son and Holy Ghost</w:t>
      </w:r>
      <w:r w:rsidR="00182848">
        <w:rPr>
          <w:rFonts w:ascii="Arial" w:hAnsi="Arial" w:cs="Arial"/>
          <w:color w:val="111111"/>
          <w:sz w:val="24"/>
          <w:szCs w:val="24"/>
        </w:rPr>
        <w:t xml:space="preserve"> - o</w:t>
      </w:r>
      <w:r w:rsidRPr="00D55A3A">
        <w:rPr>
          <w:rFonts w:ascii="Arial" w:hAnsi="Arial" w:cs="Arial"/>
          <w:color w:val="111111"/>
          <w:sz w:val="24"/>
          <w:szCs w:val="24"/>
        </w:rPr>
        <w:t>ne in nature, attributes, power and glory. (</w:t>
      </w:r>
      <w:r w:rsidRPr="00D55A3A">
        <w:rPr>
          <w:rFonts w:ascii="Arial" w:hAnsi="Arial" w:cs="Arial"/>
          <w:i/>
          <w:color w:val="111111"/>
          <w:sz w:val="24"/>
          <w:szCs w:val="24"/>
        </w:rPr>
        <w:t>Gen</w:t>
      </w:r>
      <w:r w:rsidR="00D55A3A" w:rsidRPr="00D55A3A">
        <w:rPr>
          <w:rFonts w:ascii="Arial" w:hAnsi="Arial" w:cs="Arial"/>
          <w:i/>
          <w:color w:val="111111"/>
          <w:sz w:val="24"/>
          <w:szCs w:val="24"/>
        </w:rPr>
        <w:t>esis</w:t>
      </w:r>
      <w:r w:rsidRPr="00D55A3A">
        <w:rPr>
          <w:rFonts w:ascii="Arial" w:hAnsi="Arial" w:cs="Arial"/>
          <w:i/>
          <w:color w:val="111111"/>
          <w:sz w:val="24"/>
          <w:szCs w:val="24"/>
        </w:rPr>
        <w:t xml:space="preserve"> 1:1; Mark 12:29; Matt</w:t>
      </w:r>
      <w:r w:rsidR="00D55A3A" w:rsidRPr="00D55A3A">
        <w:rPr>
          <w:rFonts w:ascii="Arial" w:hAnsi="Arial" w:cs="Arial"/>
          <w:i/>
          <w:color w:val="111111"/>
          <w:sz w:val="24"/>
          <w:szCs w:val="24"/>
        </w:rPr>
        <w:t>hew</w:t>
      </w:r>
      <w:r w:rsidRPr="00D55A3A">
        <w:rPr>
          <w:rFonts w:ascii="Arial" w:hAnsi="Arial" w:cs="Arial"/>
          <w:i/>
          <w:color w:val="111111"/>
          <w:sz w:val="24"/>
          <w:szCs w:val="24"/>
        </w:rPr>
        <w:t xml:space="preserve"> 28:19; II Cor</w:t>
      </w:r>
      <w:r w:rsidR="00D55A3A" w:rsidRPr="00D55A3A">
        <w:rPr>
          <w:rFonts w:ascii="Arial" w:hAnsi="Arial" w:cs="Arial"/>
          <w:i/>
          <w:color w:val="111111"/>
          <w:sz w:val="24"/>
          <w:szCs w:val="24"/>
        </w:rPr>
        <w:t>inthians</w:t>
      </w:r>
      <w:r w:rsidRPr="00D55A3A">
        <w:rPr>
          <w:rFonts w:ascii="Arial" w:hAnsi="Arial" w:cs="Arial"/>
          <w:i/>
          <w:color w:val="111111"/>
          <w:sz w:val="24"/>
          <w:szCs w:val="24"/>
        </w:rPr>
        <w:t xml:space="preserve"> 13:14; John 1:1-4,14,18; Acts 5:3</w:t>
      </w:r>
      <w:r w:rsidR="00D55A3A" w:rsidRPr="00D55A3A">
        <w:rPr>
          <w:rFonts w:ascii="Arial" w:hAnsi="Arial" w:cs="Arial"/>
          <w:i/>
          <w:color w:val="111111"/>
          <w:sz w:val="24"/>
          <w:szCs w:val="24"/>
        </w:rPr>
        <w:t>-</w:t>
      </w:r>
      <w:r w:rsidRPr="00D55A3A">
        <w:rPr>
          <w:rFonts w:ascii="Arial" w:hAnsi="Arial" w:cs="Arial"/>
          <w:i/>
          <w:color w:val="111111"/>
          <w:sz w:val="24"/>
          <w:szCs w:val="24"/>
        </w:rPr>
        <w:t>4; Prov</w:t>
      </w:r>
      <w:r w:rsidR="00D55A3A" w:rsidRPr="00D55A3A">
        <w:rPr>
          <w:rFonts w:ascii="Arial" w:hAnsi="Arial" w:cs="Arial"/>
          <w:i/>
          <w:color w:val="111111"/>
          <w:sz w:val="24"/>
          <w:szCs w:val="24"/>
        </w:rPr>
        <w:t>erbs</w:t>
      </w:r>
      <w:r w:rsidRPr="00D55A3A">
        <w:rPr>
          <w:rFonts w:ascii="Arial" w:hAnsi="Arial" w:cs="Arial"/>
          <w:i/>
          <w:color w:val="111111"/>
          <w:sz w:val="24"/>
          <w:szCs w:val="24"/>
        </w:rPr>
        <w:t xml:space="preserve"> 30:4</w:t>
      </w:r>
      <w:r w:rsidRPr="00D55A3A">
        <w:rPr>
          <w:rFonts w:ascii="Arial" w:hAnsi="Arial" w:cs="Arial"/>
          <w:color w:val="111111"/>
          <w:sz w:val="24"/>
          <w:szCs w:val="24"/>
        </w:rPr>
        <w:t>)</w:t>
      </w:r>
    </w:p>
    <w:p w14:paraId="645FB374"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4674477A" w14:textId="45C759E7" w:rsidR="00B34848" w:rsidRPr="00D55A3A" w:rsidRDefault="00B34848" w:rsidP="00B34848">
      <w:pPr>
        <w:rPr>
          <w:rFonts w:ascii="Arial" w:hAnsi="Arial" w:cs="Arial"/>
          <w:b/>
          <w:color w:val="111111"/>
          <w:sz w:val="24"/>
          <w:szCs w:val="24"/>
        </w:rPr>
      </w:pPr>
      <w:r w:rsidRPr="00D55A3A">
        <w:rPr>
          <w:rFonts w:ascii="Arial" w:hAnsi="Arial" w:cs="Arial"/>
          <w:b/>
          <w:color w:val="111111"/>
          <w:sz w:val="24"/>
          <w:szCs w:val="24"/>
        </w:rPr>
        <w:t>ARTICLE III. JESUS CHRIST</w:t>
      </w:r>
      <w:r w:rsidR="00182848">
        <w:rPr>
          <w:rFonts w:ascii="Arial" w:hAnsi="Arial" w:cs="Arial"/>
          <w:b/>
          <w:color w:val="111111"/>
          <w:sz w:val="24"/>
          <w:szCs w:val="24"/>
        </w:rPr>
        <w:t xml:space="preserve"> </w:t>
      </w:r>
    </w:p>
    <w:p w14:paraId="75E6E118" w14:textId="61832BD7"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We believe that the Lord Jesus Christ was begotten by the Holy Spirit, born of the Virgin Mary and, that He is true God and true man. (</w:t>
      </w:r>
      <w:r w:rsidRPr="00182848">
        <w:rPr>
          <w:rFonts w:ascii="Arial" w:hAnsi="Arial" w:cs="Arial"/>
          <w:i/>
          <w:color w:val="111111"/>
          <w:sz w:val="24"/>
          <w:szCs w:val="24"/>
        </w:rPr>
        <w:t>Matt</w:t>
      </w:r>
      <w:r w:rsidR="00D55A3A" w:rsidRPr="00182848">
        <w:rPr>
          <w:rFonts w:ascii="Arial" w:hAnsi="Arial" w:cs="Arial"/>
          <w:i/>
          <w:color w:val="111111"/>
          <w:sz w:val="24"/>
          <w:szCs w:val="24"/>
        </w:rPr>
        <w:t>hew</w:t>
      </w:r>
      <w:r w:rsidRPr="00182848">
        <w:rPr>
          <w:rFonts w:ascii="Arial" w:hAnsi="Arial" w:cs="Arial"/>
          <w:i/>
          <w:color w:val="111111"/>
          <w:sz w:val="24"/>
          <w:szCs w:val="24"/>
        </w:rPr>
        <w:t xml:space="preserve"> 1:18-25; Luke 1:26-35; John 1:1-4; 5:17-27; Phil</w:t>
      </w:r>
      <w:r w:rsidR="00182848" w:rsidRPr="00182848">
        <w:rPr>
          <w:rFonts w:ascii="Arial" w:hAnsi="Arial" w:cs="Arial"/>
          <w:i/>
          <w:color w:val="111111"/>
          <w:sz w:val="24"/>
          <w:szCs w:val="24"/>
        </w:rPr>
        <w:t>ippians</w:t>
      </w:r>
      <w:r w:rsidRPr="00182848">
        <w:rPr>
          <w:rFonts w:ascii="Arial" w:hAnsi="Arial" w:cs="Arial"/>
          <w:i/>
          <w:color w:val="111111"/>
          <w:sz w:val="24"/>
          <w:szCs w:val="24"/>
        </w:rPr>
        <w:t xml:space="preserve"> 2:6-11</w:t>
      </w:r>
      <w:r w:rsidRPr="00D55A3A">
        <w:rPr>
          <w:rFonts w:ascii="Arial" w:hAnsi="Arial" w:cs="Arial"/>
          <w:color w:val="111111"/>
          <w:sz w:val="24"/>
          <w:szCs w:val="24"/>
        </w:rPr>
        <w:t>)</w:t>
      </w:r>
    </w:p>
    <w:p w14:paraId="35564464"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498A6EBE" w14:textId="77777777" w:rsidR="00B34848" w:rsidRPr="00D55A3A" w:rsidRDefault="00B34848" w:rsidP="00B34848">
      <w:pPr>
        <w:rPr>
          <w:rFonts w:ascii="Arial" w:hAnsi="Arial" w:cs="Arial"/>
          <w:b/>
          <w:color w:val="111111"/>
          <w:sz w:val="24"/>
          <w:szCs w:val="24"/>
        </w:rPr>
      </w:pPr>
      <w:r w:rsidRPr="00D55A3A">
        <w:rPr>
          <w:rFonts w:ascii="Arial" w:hAnsi="Arial" w:cs="Arial"/>
          <w:b/>
          <w:color w:val="111111"/>
          <w:sz w:val="24"/>
          <w:szCs w:val="24"/>
        </w:rPr>
        <w:t>ARTICLE IV. HOLY SPIRIT</w:t>
      </w:r>
    </w:p>
    <w:p w14:paraId="6810FDD4" w14:textId="77777777" w:rsidR="003E5BD5" w:rsidRDefault="00B34848" w:rsidP="00B34848">
      <w:pPr>
        <w:autoSpaceDE w:val="0"/>
        <w:autoSpaceDN w:val="0"/>
        <w:adjustRightInd w:val="0"/>
        <w:spacing w:after="0" w:line="240" w:lineRule="auto"/>
        <w:rPr>
          <w:rFonts w:ascii="Arial" w:hAnsi="Arial" w:cs="Arial"/>
          <w:i/>
          <w:color w:val="111111"/>
          <w:sz w:val="24"/>
          <w:szCs w:val="24"/>
        </w:rPr>
      </w:pPr>
      <w:r w:rsidRPr="00D55A3A">
        <w:rPr>
          <w:rFonts w:ascii="Arial" w:hAnsi="Arial" w:cs="Arial"/>
          <w:color w:val="111111"/>
          <w:sz w:val="24"/>
          <w:szCs w:val="24"/>
        </w:rPr>
        <w:t>We believe that the Holy Spirit is a divine person, equal with God the Father and God the Son and of the same nature, the administrator of things of God, active in creation, that He convicts of sin, of righteousness, and of judgment, that He bears witness to the truth of the Gospel in preaching and testimony; that He is the agent in the New Birth; that He seals, endues, guides, teaches, witnesses, sanctifies, reveals Christ, teaches</w:t>
      </w:r>
      <w:r w:rsidR="00182848">
        <w:rPr>
          <w:rFonts w:ascii="Arial" w:hAnsi="Arial" w:cs="Arial"/>
          <w:color w:val="111111"/>
          <w:sz w:val="24"/>
          <w:szCs w:val="24"/>
        </w:rPr>
        <w:t xml:space="preserve"> </w:t>
      </w:r>
      <w:r w:rsidRPr="00D55A3A">
        <w:rPr>
          <w:rFonts w:ascii="Arial" w:hAnsi="Arial" w:cs="Arial"/>
          <w:color w:val="111111"/>
          <w:sz w:val="24"/>
          <w:szCs w:val="24"/>
        </w:rPr>
        <w:t>the truth, restrains evil, energizes believers in prayer, worship and service; and is ever present in the believer as our comforter and helper. (</w:t>
      </w:r>
      <w:r w:rsidRPr="00182848">
        <w:rPr>
          <w:rFonts w:ascii="Arial" w:hAnsi="Arial" w:cs="Arial"/>
          <w:i/>
          <w:color w:val="111111"/>
          <w:sz w:val="24"/>
          <w:szCs w:val="24"/>
        </w:rPr>
        <w:t>Ps</w:t>
      </w:r>
      <w:r w:rsidR="00182848" w:rsidRPr="00182848">
        <w:rPr>
          <w:rFonts w:ascii="Arial" w:hAnsi="Arial" w:cs="Arial"/>
          <w:i/>
          <w:color w:val="111111"/>
          <w:sz w:val="24"/>
          <w:szCs w:val="24"/>
        </w:rPr>
        <w:t>alm</w:t>
      </w:r>
      <w:r w:rsidRPr="00182848">
        <w:rPr>
          <w:rFonts w:ascii="Arial" w:hAnsi="Arial" w:cs="Arial"/>
          <w:i/>
          <w:color w:val="111111"/>
          <w:sz w:val="24"/>
          <w:szCs w:val="24"/>
        </w:rPr>
        <w:t xml:space="preserve"> 139:7-12; John 7:38</w:t>
      </w:r>
      <w:r w:rsidR="00182848" w:rsidRPr="00182848">
        <w:rPr>
          <w:rFonts w:ascii="Arial" w:hAnsi="Arial" w:cs="Arial"/>
          <w:i/>
          <w:color w:val="111111"/>
          <w:sz w:val="24"/>
          <w:szCs w:val="24"/>
        </w:rPr>
        <w:t>-</w:t>
      </w:r>
      <w:r w:rsidRPr="00182848">
        <w:rPr>
          <w:rFonts w:ascii="Arial" w:hAnsi="Arial" w:cs="Arial"/>
          <w:i/>
          <w:color w:val="111111"/>
          <w:sz w:val="24"/>
          <w:szCs w:val="24"/>
        </w:rPr>
        <w:t>39</w:t>
      </w:r>
      <w:r w:rsidR="005F5A6E" w:rsidRPr="00182848">
        <w:rPr>
          <w:rFonts w:ascii="Arial" w:hAnsi="Arial" w:cs="Arial"/>
          <w:i/>
          <w:color w:val="111111"/>
          <w:sz w:val="24"/>
          <w:szCs w:val="24"/>
        </w:rPr>
        <w:t xml:space="preserve">; </w:t>
      </w:r>
      <w:r w:rsidRPr="00182848">
        <w:rPr>
          <w:rFonts w:ascii="Arial" w:hAnsi="Arial" w:cs="Arial"/>
          <w:i/>
          <w:color w:val="111111"/>
          <w:sz w:val="24"/>
          <w:szCs w:val="24"/>
        </w:rPr>
        <w:t>Matt</w:t>
      </w:r>
      <w:r w:rsidR="00182848" w:rsidRPr="00182848">
        <w:rPr>
          <w:rFonts w:ascii="Arial" w:hAnsi="Arial" w:cs="Arial"/>
          <w:i/>
          <w:color w:val="111111"/>
          <w:sz w:val="24"/>
          <w:szCs w:val="24"/>
        </w:rPr>
        <w:t>hew</w:t>
      </w:r>
      <w:r w:rsidRPr="00182848">
        <w:rPr>
          <w:rFonts w:ascii="Arial" w:hAnsi="Arial" w:cs="Arial"/>
          <w:i/>
          <w:color w:val="111111"/>
          <w:sz w:val="24"/>
          <w:szCs w:val="24"/>
        </w:rPr>
        <w:t xml:space="preserve"> 28:19; Heb</w:t>
      </w:r>
      <w:r w:rsidR="00182848" w:rsidRPr="00182848">
        <w:rPr>
          <w:rFonts w:ascii="Arial" w:hAnsi="Arial" w:cs="Arial"/>
          <w:i/>
          <w:color w:val="111111"/>
          <w:sz w:val="24"/>
          <w:szCs w:val="24"/>
        </w:rPr>
        <w:t>rews</w:t>
      </w:r>
      <w:r w:rsidRPr="00182848">
        <w:rPr>
          <w:rFonts w:ascii="Arial" w:hAnsi="Arial" w:cs="Arial"/>
          <w:i/>
          <w:color w:val="111111"/>
          <w:sz w:val="24"/>
          <w:szCs w:val="24"/>
        </w:rPr>
        <w:t xml:space="preserve"> 9:14; Luke 1:35; Gen</w:t>
      </w:r>
      <w:r w:rsidR="00182848" w:rsidRPr="00182848">
        <w:rPr>
          <w:rFonts w:ascii="Arial" w:hAnsi="Arial" w:cs="Arial"/>
          <w:i/>
          <w:color w:val="111111"/>
          <w:sz w:val="24"/>
          <w:szCs w:val="24"/>
        </w:rPr>
        <w:t>esis</w:t>
      </w:r>
      <w:r w:rsidRPr="00182848">
        <w:rPr>
          <w:rFonts w:ascii="Arial" w:hAnsi="Arial" w:cs="Arial"/>
          <w:i/>
          <w:color w:val="111111"/>
          <w:sz w:val="24"/>
          <w:szCs w:val="24"/>
        </w:rPr>
        <w:t xml:space="preserve"> 1:1-3; John 16:8-11; Acts 5:30-32; Rom</w:t>
      </w:r>
      <w:r w:rsidR="00182848" w:rsidRPr="00182848">
        <w:rPr>
          <w:rFonts w:ascii="Arial" w:hAnsi="Arial" w:cs="Arial"/>
          <w:i/>
          <w:color w:val="111111"/>
          <w:sz w:val="24"/>
          <w:szCs w:val="24"/>
        </w:rPr>
        <w:t>ans</w:t>
      </w:r>
      <w:r w:rsidRPr="00182848">
        <w:rPr>
          <w:rFonts w:ascii="Arial" w:hAnsi="Arial" w:cs="Arial"/>
          <w:i/>
          <w:color w:val="111111"/>
          <w:sz w:val="24"/>
          <w:szCs w:val="24"/>
        </w:rPr>
        <w:t xml:space="preserve"> 8:14,16,26</w:t>
      </w:r>
      <w:r w:rsidR="00182848" w:rsidRPr="00182848">
        <w:rPr>
          <w:rFonts w:ascii="Arial" w:hAnsi="Arial" w:cs="Arial"/>
          <w:i/>
          <w:color w:val="111111"/>
          <w:sz w:val="24"/>
          <w:szCs w:val="24"/>
        </w:rPr>
        <w:t>-</w:t>
      </w:r>
      <w:r w:rsidRPr="00182848">
        <w:rPr>
          <w:rFonts w:ascii="Arial" w:hAnsi="Arial" w:cs="Arial"/>
          <w:i/>
          <w:color w:val="111111"/>
          <w:sz w:val="24"/>
          <w:szCs w:val="24"/>
        </w:rPr>
        <w:t>27; John 14:16-17</w:t>
      </w:r>
      <w:r w:rsidR="00182848" w:rsidRPr="00182848">
        <w:rPr>
          <w:rFonts w:ascii="Arial" w:hAnsi="Arial" w:cs="Arial"/>
          <w:i/>
          <w:color w:val="111111"/>
          <w:sz w:val="24"/>
          <w:szCs w:val="24"/>
        </w:rPr>
        <w:t xml:space="preserve">; </w:t>
      </w:r>
      <w:r w:rsidRPr="00182848">
        <w:rPr>
          <w:rFonts w:ascii="Arial" w:hAnsi="Arial" w:cs="Arial"/>
          <w:i/>
          <w:color w:val="111111"/>
          <w:sz w:val="24"/>
          <w:szCs w:val="24"/>
        </w:rPr>
        <w:t>15:26</w:t>
      </w:r>
      <w:r w:rsidR="00182848" w:rsidRPr="00182848">
        <w:rPr>
          <w:rFonts w:ascii="Arial" w:hAnsi="Arial" w:cs="Arial"/>
          <w:i/>
          <w:color w:val="111111"/>
          <w:sz w:val="24"/>
          <w:szCs w:val="24"/>
        </w:rPr>
        <w:t xml:space="preserve">; </w:t>
      </w:r>
      <w:r w:rsidRPr="00182848">
        <w:rPr>
          <w:rFonts w:ascii="Arial" w:hAnsi="Arial" w:cs="Arial"/>
          <w:i/>
          <w:color w:val="111111"/>
          <w:sz w:val="24"/>
          <w:szCs w:val="24"/>
        </w:rPr>
        <w:t>16:13-14; Acts 1:8; Rom</w:t>
      </w:r>
      <w:r w:rsidR="00182848" w:rsidRPr="00182848">
        <w:rPr>
          <w:rFonts w:ascii="Arial" w:hAnsi="Arial" w:cs="Arial"/>
          <w:i/>
          <w:color w:val="111111"/>
          <w:sz w:val="24"/>
          <w:szCs w:val="24"/>
        </w:rPr>
        <w:t>ans</w:t>
      </w:r>
      <w:r w:rsidRPr="00182848">
        <w:rPr>
          <w:rFonts w:ascii="Arial" w:hAnsi="Arial" w:cs="Arial"/>
          <w:i/>
          <w:color w:val="111111"/>
          <w:sz w:val="24"/>
          <w:szCs w:val="24"/>
        </w:rPr>
        <w:t xml:space="preserve"> 8:9; </w:t>
      </w:r>
    </w:p>
    <w:p w14:paraId="50F27FC0" w14:textId="6B9902E5"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182848">
        <w:rPr>
          <w:rFonts w:ascii="Arial" w:hAnsi="Arial" w:cs="Arial"/>
          <w:i/>
          <w:color w:val="111111"/>
          <w:sz w:val="24"/>
          <w:szCs w:val="24"/>
        </w:rPr>
        <w:t>I Cor</w:t>
      </w:r>
      <w:r w:rsidR="00182848" w:rsidRPr="00182848">
        <w:rPr>
          <w:rFonts w:ascii="Arial" w:hAnsi="Arial" w:cs="Arial"/>
          <w:i/>
          <w:color w:val="111111"/>
          <w:sz w:val="24"/>
          <w:szCs w:val="24"/>
        </w:rPr>
        <w:t xml:space="preserve">inthians </w:t>
      </w:r>
      <w:r w:rsidRPr="00182848">
        <w:rPr>
          <w:rFonts w:ascii="Arial" w:hAnsi="Arial" w:cs="Arial"/>
          <w:i/>
          <w:color w:val="111111"/>
          <w:sz w:val="24"/>
          <w:szCs w:val="24"/>
        </w:rPr>
        <w:t>6:19; II Thess</w:t>
      </w:r>
      <w:r w:rsidR="00182848" w:rsidRPr="00182848">
        <w:rPr>
          <w:rFonts w:ascii="Arial" w:hAnsi="Arial" w:cs="Arial"/>
          <w:i/>
          <w:color w:val="111111"/>
          <w:sz w:val="24"/>
          <w:szCs w:val="24"/>
        </w:rPr>
        <w:t>alonians</w:t>
      </w:r>
      <w:r w:rsidRPr="00182848">
        <w:rPr>
          <w:rFonts w:ascii="Arial" w:hAnsi="Arial" w:cs="Arial"/>
          <w:i/>
          <w:color w:val="111111"/>
          <w:sz w:val="24"/>
          <w:szCs w:val="24"/>
        </w:rPr>
        <w:t xml:space="preserve"> 2</w:t>
      </w:r>
      <w:r w:rsidRPr="00D55A3A">
        <w:rPr>
          <w:rFonts w:ascii="Arial" w:hAnsi="Arial" w:cs="Arial"/>
          <w:color w:val="111111"/>
          <w:sz w:val="24"/>
          <w:szCs w:val="24"/>
        </w:rPr>
        <w:t>)</w:t>
      </w:r>
    </w:p>
    <w:p w14:paraId="021BCB0F"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7F49BDE9" w14:textId="77777777" w:rsidR="00B34848" w:rsidRPr="00D55A3A" w:rsidRDefault="00B34848" w:rsidP="00B34848">
      <w:pPr>
        <w:rPr>
          <w:rFonts w:ascii="Arial" w:hAnsi="Arial" w:cs="Arial"/>
          <w:b/>
          <w:color w:val="111111"/>
          <w:sz w:val="24"/>
          <w:szCs w:val="24"/>
        </w:rPr>
      </w:pPr>
      <w:r w:rsidRPr="00D55A3A">
        <w:rPr>
          <w:rFonts w:ascii="Arial" w:hAnsi="Arial" w:cs="Arial"/>
          <w:b/>
          <w:color w:val="111111"/>
          <w:sz w:val="24"/>
          <w:szCs w:val="24"/>
        </w:rPr>
        <w:t>ARTICLE V. SATAN</w:t>
      </w:r>
    </w:p>
    <w:p w14:paraId="4B078E14" w14:textId="6EE6AAEB"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We believe in the reality and personality of Satan; that he is a created being of great beauty and power, the prince of the world, the god of this age, the spirit that now worketh in the children of disobedience</w:t>
      </w:r>
      <w:r w:rsidR="00182848">
        <w:rPr>
          <w:rFonts w:ascii="Arial" w:hAnsi="Arial" w:cs="Arial"/>
          <w:color w:val="111111"/>
          <w:sz w:val="24"/>
          <w:szCs w:val="24"/>
        </w:rPr>
        <w:t xml:space="preserve">; </w:t>
      </w:r>
      <w:r w:rsidRPr="00D55A3A">
        <w:rPr>
          <w:rFonts w:ascii="Arial" w:hAnsi="Arial" w:cs="Arial"/>
          <w:color w:val="111111"/>
          <w:sz w:val="24"/>
          <w:szCs w:val="24"/>
        </w:rPr>
        <w:t>that he fell through pride, and that he will be judged and cast into the everlasting lake of fire. (</w:t>
      </w:r>
      <w:r w:rsidRPr="00182848">
        <w:rPr>
          <w:rFonts w:ascii="Arial" w:hAnsi="Arial" w:cs="Arial"/>
          <w:i/>
          <w:color w:val="111111"/>
          <w:sz w:val="24"/>
          <w:szCs w:val="24"/>
        </w:rPr>
        <w:t>Ezek</w:t>
      </w:r>
      <w:r w:rsidR="00182848" w:rsidRPr="00182848">
        <w:rPr>
          <w:rFonts w:ascii="Arial" w:hAnsi="Arial" w:cs="Arial"/>
          <w:i/>
          <w:color w:val="111111"/>
          <w:sz w:val="24"/>
          <w:szCs w:val="24"/>
        </w:rPr>
        <w:t xml:space="preserve">iel </w:t>
      </w:r>
      <w:r w:rsidRPr="00182848">
        <w:rPr>
          <w:rFonts w:ascii="Arial" w:hAnsi="Arial" w:cs="Arial"/>
          <w:i/>
          <w:color w:val="111111"/>
          <w:sz w:val="24"/>
          <w:szCs w:val="24"/>
        </w:rPr>
        <w:t>28:12-18; Eph</w:t>
      </w:r>
      <w:r w:rsidR="00182848" w:rsidRPr="00182848">
        <w:rPr>
          <w:rFonts w:ascii="Arial" w:hAnsi="Arial" w:cs="Arial"/>
          <w:i/>
          <w:color w:val="111111"/>
          <w:sz w:val="24"/>
          <w:szCs w:val="24"/>
        </w:rPr>
        <w:t xml:space="preserve">esians </w:t>
      </w:r>
      <w:r w:rsidRPr="00182848">
        <w:rPr>
          <w:rFonts w:ascii="Arial" w:hAnsi="Arial" w:cs="Arial"/>
          <w:i/>
          <w:color w:val="111111"/>
          <w:sz w:val="24"/>
          <w:szCs w:val="24"/>
        </w:rPr>
        <w:t>2:2; Isa</w:t>
      </w:r>
      <w:r w:rsidR="00182848" w:rsidRPr="00182848">
        <w:rPr>
          <w:rFonts w:ascii="Arial" w:hAnsi="Arial" w:cs="Arial"/>
          <w:i/>
          <w:color w:val="111111"/>
          <w:sz w:val="24"/>
          <w:szCs w:val="24"/>
        </w:rPr>
        <w:t xml:space="preserve">iah </w:t>
      </w:r>
      <w:r w:rsidRPr="00182848">
        <w:rPr>
          <w:rFonts w:ascii="Arial" w:hAnsi="Arial" w:cs="Arial"/>
          <w:i/>
          <w:color w:val="111111"/>
          <w:sz w:val="24"/>
          <w:szCs w:val="24"/>
        </w:rPr>
        <w:t>14:12-14; Job 1:6-7; John 8:44; II Cor</w:t>
      </w:r>
      <w:r w:rsidR="00182848" w:rsidRPr="00182848">
        <w:rPr>
          <w:rFonts w:ascii="Arial" w:hAnsi="Arial" w:cs="Arial"/>
          <w:i/>
          <w:color w:val="111111"/>
          <w:sz w:val="24"/>
          <w:szCs w:val="24"/>
        </w:rPr>
        <w:t>inthians</w:t>
      </w:r>
      <w:r w:rsidRPr="00182848">
        <w:rPr>
          <w:rFonts w:ascii="Arial" w:hAnsi="Arial" w:cs="Arial"/>
          <w:i/>
          <w:color w:val="111111"/>
          <w:sz w:val="24"/>
          <w:szCs w:val="24"/>
        </w:rPr>
        <w:t xml:space="preserve"> 4:4</w:t>
      </w:r>
      <w:r w:rsidR="00182848" w:rsidRPr="00182848">
        <w:rPr>
          <w:rFonts w:ascii="Arial" w:hAnsi="Arial" w:cs="Arial"/>
          <w:i/>
          <w:color w:val="111111"/>
          <w:sz w:val="24"/>
          <w:szCs w:val="24"/>
        </w:rPr>
        <w:t xml:space="preserve">; </w:t>
      </w:r>
      <w:r w:rsidRPr="00182848">
        <w:rPr>
          <w:rFonts w:ascii="Arial" w:hAnsi="Arial" w:cs="Arial"/>
          <w:i/>
          <w:color w:val="111111"/>
          <w:sz w:val="24"/>
          <w:szCs w:val="24"/>
        </w:rPr>
        <w:t>11:13-15; Rev</w:t>
      </w:r>
      <w:r w:rsidR="00182848" w:rsidRPr="00182848">
        <w:rPr>
          <w:rFonts w:ascii="Arial" w:hAnsi="Arial" w:cs="Arial"/>
          <w:i/>
          <w:color w:val="111111"/>
          <w:sz w:val="24"/>
          <w:szCs w:val="24"/>
        </w:rPr>
        <w:t>elation</w:t>
      </w:r>
      <w:r w:rsidRPr="00182848">
        <w:rPr>
          <w:rFonts w:ascii="Arial" w:hAnsi="Arial" w:cs="Arial"/>
          <w:i/>
          <w:color w:val="111111"/>
          <w:sz w:val="24"/>
          <w:szCs w:val="24"/>
        </w:rPr>
        <w:t xml:space="preserve"> 20:1-3,</w:t>
      </w:r>
      <w:r w:rsidR="003E5BD5">
        <w:rPr>
          <w:rFonts w:ascii="Arial" w:hAnsi="Arial" w:cs="Arial"/>
          <w:i/>
          <w:color w:val="111111"/>
          <w:sz w:val="24"/>
          <w:szCs w:val="24"/>
        </w:rPr>
        <w:t xml:space="preserve"> </w:t>
      </w:r>
      <w:r w:rsidRPr="00182848">
        <w:rPr>
          <w:rFonts w:ascii="Arial" w:hAnsi="Arial" w:cs="Arial"/>
          <w:i/>
          <w:color w:val="111111"/>
          <w:sz w:val="24"/>
          <w:szCs w:val="24"/>
        </w:rPr>
        <w:t>7-10</w:t>
      </w:r>
      <w:r w:rsidRPr="00D55A3A">
        <w:rPr>
          <w:rFonts w:ascii="Arial" w:hAnsi="Arial" w:cs="Arial"/>
          <w:color w:val="111111"/>
          <w:sz w:val="24"/>
          <w:szCs w:val="24"/>
        </w:rPr>
        <w:t>)</w:t>
      </w:r>
    </w:p>
    <w:p w14:paraId="7BE27E89"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24A40B23" w14:textId="112B5E51" w:rsidR="005F5A6E" w:rsidRDefault="005F5A6E" w:rsidP="00B34848">
      <w:pPr>
        <w:autoSpaceDE w:val="0"/>
        <w:autoSpaceDN w:val="0"/>
        <w:adjustRightInd w:val="0"/>
        <w:spacing w:after="0" w:line="240" w:lineRule="auto"/>
        <w:rPr>
          <w:rFonts w:ascii="Arial" w:hAnsi="Arial" w:cs="Arial"/>
          <w:b/>
          <w:color w:val="111111"/>
          <w:sz w:val="24"/>
          <w:szCs w:val="24"/>
        </w:rPr>
      </w:pPr>
    </w:p>
    <w:p w14:paraId="47CE007F" w14:textId="44F5F562" w:rsidR="00182848" w:rsidRDefault="00182848" w:rsidP="00B34848">
      <w:pPr>
        <w:autoSpaceDE w:val="0"/>
        <w:autoSpaceDN w:val="0"/>
        <w:adjustRightInd w:val="0"/>
        <w:spacing w:after="0" w:line="240" w:lineRule="auto"/>
        <w:rPr>
          <w:rFonts w:ascii="Arial" w:hAnsi="Arial" w:cs="Arial"/>
          <w:b/>
          <w:color w:val="111111"/>
          <w:sz w:val="24"/>
          <w:szCs w:val="24"/>
        </w:rPr>
      </w:pPr>
    </w:p>
    <w:p w14:paraId="2AD38400" w14:textId="0F7BADD9" w:rsidR="00182848" w:rsidRDefault="00182848" w:rsidP="00B34848">
      <w:pPr>
        <w:autoSpaceDE w:val="0"/>
        <w:autoSpaceDN w:val="0"/>
        <w:adjustRightInd w:val="0"/>
        <w:spacing w:after="0" w:line="240" w:lineRule="auto"/>
        <w:rPr>
          <w:rFonts w:ascii="Arial" w:hAnsi="Arial" w:cs="Arial"/>
          <w:b/>
          <w:color w:val="111111"/>
          <w:sz w:val="24"/>
          <w:szCs w:val="24"/>
        </w:rPr>
      </w:pPr>
    </w:p>
    <w:p w14:paraId="6F72ED8C" w14:textId="44A2625B"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lastRenderedPageBreak/>
        <w:t>ARTICLE VI. CREATION</w:t>
      </w:r>
    </w:p>
    <w:p w14:paraId="271008E6"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793E3B77" w14:textId="1BC73FC6"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 xml:space="preserve">We believe in the Genesis account of Creation; that God created all things in six </w:t>
      </w:r>
      <w:r w:rsidR="00182848" w:rsidRPr="00D55A3A">
        <w:rPr>
          <w:rFonts w:ascii="Arial" w:hAnsi="Arial" w:cs="Arial"/>
          <w:color w:val="111111"/>
          <w:sz w:val="24"/>
          <w:szCs w:val="24"/>
        </w:rPr>
        <w:t>twenty-four-hour</w:t>
      </w:r>
      <w:r w:rsidRPr="00D55A3A">
        <w:rPr>
          <w:rFonts w:ascii="Arial" w:hAnsi="Arial" w:cs="Arial"/>
          <w:color w:val="111111"/>
          <w:sz w:val="24"/>
          <w:szCs w:val="24"/>
        </w:rPr>
        <w:t xml:space="preserve"> days from nothing and that man came by the direct creation of God and not by evolution. (</w:t>
      </w:r>
      <w:r w:rsidRPr="00182848">
        <w:rPr>
          <w:rFonts w:ascii="Arial" w:hAnsi="Arial" w:cs="Arial"/>
          <w:i/>
          <w:color w:val="111111"/>
          <w:sz w:val="24"/>
          <w:szCs w:val="24"/>
        </w:rPr>
        <w:t>Gen</w:t>
      </w:r>
      <w:r w:rsidR="00182848" w:rsidRPr="00182848">
        <w:rPr>
          <w:rFonts w:ascii="Arial" w:hAnsi="Arial" w:cs="Arial"/>
          <w:i/>
          <w:color w:val="111111"/>
          <w:sz w:val="24"/>
          <w:szCs w:val="24"/>
        </w:rPr>
        <w:t xml:space="preserve">esis </w:t>
      </w:r>
      <w:r w:rsidRPr="00182848">
        <w:rPr>
          <w:rFonts w:ascii="Arial" w:hAnsi="Arial" w:cs="Arial"/>
          <w:i/>
          <w:color w:val="111111"/>
          <w:sz w:val="24"/>
          <w:szCs w:val="24"/>
        </w:rPr>
        <w:t>1-2; John 1:3; Col</w:t>
      </w:r>
      <w:r w:rsidR="00182848" w:rsidRPr="00182848">
        <w:rPr>
          <w:rFonts w:ascii="Arial" w:hAnsi="Arial" w:cs="Arial"/>
          <w:i/>
          <w:color w:val="111111"/>
          <w:sz w:val="24"/>
          <w:szCs w:val="24"/>
        </w:rPr>
        <w:t>ossians</w:t>
      </w:r>
      <w:r w:rsidRPr="00182848">
        <w:rPr>
          <w:rFonts w:ascii="Arial" w:hAnsi="Arial" w:cs="Arial"/>
          <w:i/>
          <w:color w:val="111111"/>
          <w:sz w:val="24"/>
          <w:szCs w:val="24"/>
        </w:rPr>
        <w:t xml:space="preserve"> 1:16-17</w:t>
      </w:r>
      <w:r w:rsidRPr="00D55A3A">
        <w:rPr>
          <w:rFonts w:ascii="Arial" w:hAnsi="Arial" w:cs="Arial"/>
          <w:color w:val="111111"/>
          <w:sz w:val="24"/>
          <w:szCs w:val="24"/>
        </w:rPr>
        <w:t>)</w:t>
      </w:r>
    </w:p>
    <w:p w14:paraId="637C457B"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31826643"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t>ARTICLE VII. MAN</w:t>
      </w:r>
    </w:p>
    <w:p w14:paraId="7299E55D"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15011680" w14:textId="774B88E5"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We believe that man was created in the image and likeness of God, that he sinned and thereby incurred not only physical death, but also spiritual death which is separation from God; and that all human beings are born with a sinful nature, totally depraved, and are sinners in thought, word and deed. (</w:t>
      </w:r>
      <w:r w:rsidRPr="000D3B26">
        <w:rPr>
          <w:rFonts w:ascii="Arial" w:hAnsi="Arial" w:cs="Arial"/>
          <w:i/>
          <w:color w:val="111111"/>
          <w:sz w:val="24"/>
          <w:szCs w:val="24"/>
        </w:rPr>
        <w:t>Gen</w:t>
      </w:r>
      <w:r w:rsidR="00182848" w:rsidRPr="000D3B26">
        <w:rPr>
          <w:rFonts w:ascii="Arial" w:hAnsi="Arial" w:cs="Arial"/>
          <w:i/>
          <w:color w:val="111111"/>
          <w:sz w:val="24"/>
          <w:szCs w:val="24"/>
        </w:rPr>
        <w:t>esis</w:t>
      </w:r>
      <w:r w:rsidRPr="000D3B26">
        <w:rPr>
          <w:rFonts w:ascii="Arial" w:hAnsi="Arial" w:cs="Arial"/>
          <w:i/>
          <w:color w:val="111111"/>
          <w:sz w:val="24"/>
          <w:szCs w:val="24"/>
        </w:rPr>
        <w:t xml:space="preserve"> 1:26</w:t>
      </w:r>
      <w:r w:rsidR="00182848" w:rsidRPr="000D3B26">
        <w:rPr>
          <w:rFonts w:ascii="Arial" w:hAnsi="Arial" w:cs="Arial"/>
          <w:i/>
          <w:color w:val="111111"/>
          <w:sz w:val="24"/>
          <w:szCs w:val="24"/>
        </w:rPr>
        <w:t>;</w:t>
      </w:r>
      <w:r w:rsidRPr="000D3B26">
        <w:rPr>
          <w:rFonts w:ascii="Arial" w:hAnsi="Arial" w:cs="Arial"/>
          <w:i/>
          <w:color w:val="111111"/>
          <w:sz w:val="24"/>
          <w:szCs w:val="24"/>
        </w:rPr>
        <w:t xml:space="preserve"> 2:7-9,</w:t>
      </w:r>
      <w:r w:rsidR="000D3B26" w:rsidRPr="000D3B26">
        <w:rPr>
          <w:rFonts w:ascii="Arial" w:hAnsi="Arial" w:cs="Arial"/>
          <w:i/>
          <w:color w:val="111111"/>
          <w:sz w:val="24"/>
          <w:szCs w:val="24"/>
        </w:rPr>
        <w:t>1</w:t>
      </w:r>
      <w:r w:rsidRPr="000D3B26">
        <w:rPr>
          <w:rFonts w:ascii="Arial" w:hAnsi="Arial" w:cs="Arial"/>
          <w:i/>
          <w:color w:val="111111"/>
          <w:sz w:val="24"/>
          <w:szCs w:val="24"/>
        </w:rPr>
        <w:t>6</w:t>
      </w:r>
      <w:r w:rsidR="000D3B26" w:rsidRPr="000D3B26">
        <w:rPr>
          <w:rFonts w:ascii="Arial" w:hAnsi="Arial" w:cs="Arial"/>
          <w:i/>
          <w:color w:val="111111"/>
          <w:sz w:val="24"/>
          <w:szCs w:val="24"/>
        </w:rPr>
        <w:t>-</w:t>
      </w:r>
      <w:r w:rsidRPr="000D3B26">
        <w:rPr>
          <w:rFonts w:ascii="Arial" w:hAnsi="Arial" w:cs="Arial"/>
          <w:i/>
          <w:color w:val="111111"/>
          <w:sz w:val="24"/>
          <w:szCs w:val="24"/>
        </w:rPr>
        <w:t>17</w:t>
      </w:r>
      <w:r w:rsidR="000D3B26" w:rsidRPr="000D3B26">
        <w:rPr>
          <w:rFonts w:ascii="Arial" w:hAnsi="Arial" w:cs="Arial"/>
          <w:i/>
          <w:color w:val="111111"/>
          <w:sz w:val="24"/>
          <w:szCs w:val="24"/>
        </w:rPr>
        <w:t>;</w:t>
      </w:r>
      <w:r w:rsidRPr="000D3B26">
        <w:rPr>
          <w:rFonts w:ascii="Arial" w:hAnsi="Arial" w:cs="Arial"/>
          <w:i/>
          <w:color w:val="111111"/>
          <w:sz w:val="24"/>
          <w:szCs w:val="24"/>
        </w:rPr>
        <w:t xml:space="preserve"> 3:1-19; Ps</w:t>
      </w:r>
      <w:r w:rsidR="000D3B26" w:rsidRPr="000D3B26">
        <w:rPr>
          <w:rFonts w:ascii="Arial" w:hAnsi="Arial" w:cs="Arial"/>
          <w:i/>
          <w:color w:val="111111"/>
          <w:sz w:val="24"/>
          <w:szCs w:val="24"/>
        </w:rPr>
        <w:t>alm</w:t>
      </w:r>
      <w:r w:rsidRPr="000D3B26">
        <w:rPr>
          <w:rFonts w:ascii="Arial" w:hAnsi="Arial" w:cs="Arial"/>
          <w:i/>
          <w:color w:val="111111"/>
          <w:sz w:val="24"/>
          <w:szCs w:val="24"/>
        </w:rPr>
        <w:t xml:space="preserve"> 14:3-4</w:t>
      </w:r>
      <w:r w:rsidR="000D3B26" w:rsidRPr="000D3B26">
        <w:rPr>
          <w:rFonts w:ascii="Arial" w:hAnsi="Arial" w:cs="Arial"/>
          <w:i/>
          <w:color w:val="111111"/>
          <w:sz w:val="24"/>
          <w:szCs w:val="24"/>
        </w:rPr>
        <w:t xml:space="preserve">; </w:t>
      </w:r>
      <w:r w:rsidRPr="000D3B26">
        <w:rPr>
          <w:rFonts w:ascii="Arial" w:hAnsi="Arial" w:cs="Arial"/>
          <w:i/>
          <w:color w:val="111111"/>
          <w:sz w:val="24"/>
          <w:szCs w:val="24"/>
        </w:rPr>
        <w:t>51:5</w:t>
      </w:r>
      <w:r w:rsidR="000D3B26" w:rsidRPr="000D3B26">
        <w:rPr>
          <w:rFonts w:ascii="Arial" w:hAnsi="Arial" w:cs="Arial"/>
          <w:i/>
          <w:color w:val="111111"/>
          <w:sz w:val="24"/>
          <w:szCs w:val="24"/>
        </w:rPr>
        <w:t xml:space="preserve">; </w:t>
      </w:r>
      <w:r w:rsidRPr="000D3B26">
        <w:rPr>
          <w:rFonts w:ascii="Arial" w:hAnsi="Arial" w:cs="Arial"/>
          <w:i/>
          <w:color w:val="111111"/>
          <w:sz w:val="24"/>
          <w:szCs w:val="24"/>
        </w:rPr>
        <w:t>58:3; Rom</w:t>
      </w:r>
      <w:r w:rsidR="000D3B26" w:rsidRPr="000D3B26">
        <w:rPr>
          <w:rFonts w:ascii="Arial" w:hAnsi="Arial" w:cs="Arial"/>
          <w:i/>
          <w:color w:val="111111"/>
          <w:sz w:val="24"/>
          <w:szCs w:val="24"/>
        </w:rPr>
        <w:t xml:space="preserve">ans </w:t>
      </w:r>
      <w:r w:rsidRPr="000D3B26">
        <w:rPr>
          <w:rFonts w:ascii="Arial" w:hAnsi="Arial" w:cs="Arial"/>
          <w:i/>
          <w:color w:val="111111"/>
          <w:sz w:val="24"/>
          <w:szCs w:val="24"/>
        </w:rPr>
        <w:t>5:12; Eph</w:t>
      </w:r>
      <w:r w:rsidR="000D3B26" w:rsidRPr="000D3B26">
        <w:rPr>
          <w:rFonts w:ascii="Arial" w:hAnsi="Arial" w:cs="Arial"/>
          <w:i/>
          <w:color w:val="111111"/>
          <w:sz w:val="24"/>
          <w:szCs w:val="24"/>
        </w:rPr>
        <w:t xml:space="preserve">esians </w:t>
      </w:r>
      <w:r w:rsidRPr="000D3B26">
        <w:rPr>
          <w:rFonts w:ascii="Arial" w:hAnsi="Arial" w:cs="Arial"/>
          <w:i/>
          <w:color w:val="111111"/>
          <w:sz w:val="24"/>
          <w:szCs w:val="24"/>
        </w:rPr>
        <w:t>2:1-3</w:t>
      </w:r>
      <w:r w:rsidRPr="00D55A3A">
        <w:rPr>
          <w:rFonts w:ascii="Arial" w:hAnsi="Arial" w:cs="Arial"/>
          <w:color w:val="111111"/>
          <w:sz w:val="24"/>
          <w:szCs w:val="24"/>
        </w:rPr>
        <w:t>)</w:t>
      </w:r>
    </w:p>
    <w:p w14:paraId="65C8EDC3"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685633B2"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t>ARTICLE VIII. SALVATION</w:t>
      </w:r>
    </w:p>
    <w:p w14:paraId="4E0A160B"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73FC90CA" w14:textId="05490B1F"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We believe that the Lord Jesus Christ died for our sins according to the Scriptures as a substitutionary sacrifice, and that all who believe in Him are justified on the ground of His shed blood on the cross, and are saved by grace through faith, wholly apart from human merit and works. (</w:t>
      </w:r>
      <w:r w:rsidRPr="000D3B26">
        <w:rPr>
          <w:rFonts w:ascii="Arial" w:hAnsi="Arial" w:cs="Arial"/>
          <w:i/>
          <w:color w:val="111111"/>
          <w:sz w:val="24"/>
          <w:szCs w:val="24"/>
        </w:rPr>
        <w:t>John 1:29; Acts 16:31; Rom</w:t>
      </w:r>
      <w:r w:rsidR="000D3B26" w:rsidRPr="000D3B26">
        <w:rPr>
          <w:rFonts w:ascii="Arial" w:hAnsi="Arial" w:cs="Arial"/>
          <w:i/>
          <w:color w:val="111111"/>
          <w:sz w:val="24"/>
          <w:szCs w:val="24"/>
        </w:rPr>
        <w:t>ans</w:t>
      </w:r>
      <w:r w:rsidRPr="000D3B26">
        <w:rPr>
          <w:rFonts w:ascii="Arial" w:hAnsi="Arial" w:cs="Arial"/>
          <w:i/>
          <w:color w:val="111111"/>
          <w:sz w:val="24"/>
          <w:szCs w:val="24"/>
        </w:rPr>
        <w:t xml:space="preserve"> 3:21-28; Eph</w:t>
      </w:r>
      <w:r w:rsidR="000D3B26" w:rsidRPr="000D3B26">
        <w:rPr>
          <w:rFonts w:ascii="Arial" w:hAnsi="Arial" w:cs="Arial"/>
          <w:i/>
          <w:color w:val="111111"/>
          <w:sz w:val="24"/>
          <w:szCs w:val="24"/>
        </w:rPr>
        <w:t>esians</w:t>
      </w:r>
      <w:r w:rsidRPr="000D3B26">
        <w:rPr>
          <w:rFonts w:ascii="Arial" w:hAnsi="Arial" w:cs="Arial"/>
          <w:i/>
          <w:color w:val="111111"/>
          <w:sz w:val="24"/>
          <w:szCs w:val="24"/>
        </w:rPr>
        <w:t xml:space="preserve"> 2:8-10; Titus 3:3-8</w:t>
      </w:r>
      <w:r w:rsidRPr="00D55A3A">
        <w:rPr>
          <w:rFonts w:ascii="Arial" w:hAnsi="Arial" w:cs="Arial"/>
          <w:color w:val="111111"/>
          <w:sz w:val="24"/>
          <w:szCs w:val="24"/>
        </w:rPr>
        <w:t>)</w:t>
      </w:r>
    </w:p>
    <w:p w14:paraId="3B4B8BB2"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5C3AFE4F"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t>ARTICLE IX. REGENERATION</w:t>
      </w:r>
    </w:p>
    <w:p w14:paraId="5E3B03F3"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18560BA8" w14:textId="20840BCA"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 xml:space="preserve">We believe that all who receive the Lord Jesus Christ by faith are born again by the Holy Spirit through the Word of God, and thereby become the children of God, that the new birth is a new creation in Christ Jesus; that it is instantaneous and not a process; that in the new birth the one dead in trespasses and in sins is made a partaker of the divine nature and receives </w:t>
      </w:r>
      <w:r w:rsidR="000D3B26">
        <w:rPr>
          <w:rFonts w:ascii="Arial" w:hAnsi="Arial" w:cs="Arial"/>
          <w:color w:val="111111"/>
          <w:sz w:val="24"/>
          <w:szCs w:val="24"/>
        </w:rPr>
        <w:t>e</w:t>
      </w:r>
      <w:r w:rsidRPr="00D55A3A">
        <w:rPr>
          <w:rFonts w:ascii="Arial" w:hAnsi="Arial" w:cs="Arial"/>
          <w:color w:val="111111"/>
          <w:sz w:val="24"/>
          <w:szCs w:val="24"/>
        </w:rPr>
        <w:t>ternal life, the free gift of God. (</w:t>
      </w:r>
      <w:r w:rsidRPr="000D3B26">
        <w:rPr>
          <w:rFonts w:ascii="Arial" w:hAnsi="Arial" w:cs="Arial"/>
          <w:i/>
          <w:color w:val="111111"/>
          <w:sz w:val="24"/>
          <w:szCs w:val="24"/>
        </w:rPr>
        <w:t>II Cor</w:t>
      </w:r>
      <w:r w:rsidR="000D3B26" w:rsidRPr="000D3B26">
        <w:rPr>
          <w:rFonts w:ascii="Arial" w:hAnsi="Arial" w:cs="Arial"/>
          <w:i/>
          <w:color w:val="111111"/>
          <w:sz w:val="24"/>
          <w:szCs w:val="24"/>
        </w:rPr>
        <w:t>inthians</w:t>
      </w:r>
      <w:r w:rsidRPr="000D3B26">
        <w:rPr>
          <w:rFonts w:ascii="Arial" w:hAnsi="Arial" w:cs="Arial"/>
          <w:i/>
          <w:color w:val="111111"/>
          <w:sz w:val="24"/>
          <w:szCs w:val="24"/>
        </w:rPr>
        <w:t xml:space="preserve"> 5:17; I John 5:1;</w:t>
      </w:r>
      <w:r w:rsidR="005F5A6E" w:rsidRPr="000D3B26">
        <w:rPr>
          <w:rFonts w:ascii="Arial" w:hAnsi="Arial" w:cs="Arial"/>
          <w:i/>
          <w:color w:val="111111"/>
          <w:sz w:val="24"/>
          <w:szCs w:val="24"/>
        </w:rPr>
        <w:t xml:space="preserve"> </w:t>
      </w:r>
      <w:r w:rsidRPr="000D3B26">
        <w:rPr>
          <w:rFonts w:ascii="Arial" w:hAnsi="Arial" w:cs="Arial"/>
          <w:i/>
          <w:color w:val="111111"/>
          <w:sz w:val="24"/>
          <w:szCs w:val="24"/>
        </w:rPr>
        <w:t>Rom</w:t>
      </w:r>
      <w:r w:rsidR="000D3B26" w:rsidRPr="000D3B26">
        <w:rPr>
          <w:rFonts w:ascii="Arial" w:hAnsi="Arial" w:cs="Arial"/>
          <w:i/>
          <w:color w:val="111111"/>
          <w:sz w:val="24"/>
          <w:szCs w:val="24"/>
        </w:rPr>
        <w:t>ans</w:t>
      </w:r>
      <w:r w:rsidRPr="000D3B26">
        <w:rPr>
          <w:rFonts w:ascii="Arial" w:hAnsi="Arial" w:cs="Arial"/>
          <w:i/>
          <w:color w:val="111111"/>
          <w:sz w:val="24"/>
          <w:szCs w:val="24"/>
        </w:rPr>
        <w:t xml:space="preserve"> 6:23; Eph</w:t>
      </w:r>
      <w:r w:rsidR="000D3B26" w:rsidRPr="000D3B26">
        <w:rPr>
          <w:rFonts w:ascii="Arial" w:hAnsi="Arial" w:cs="Arial"/>
          <w:i/>
          <w:color w:val="111111"/>
          <w:sz w:val="24"/>
          <w:szCs w:val="24"/>
        </w:rPr>
        <w:t>esians</w:t>
      </w:r>
      <w:r w:rsidRPr="000D3B26">
        <w:rPr>
          <w:rFonts w:ascii="Arial" w:hAnsi="Arial" w:cs="Arial"/>
          <w:i/>
          <w:color w:val="111111"/>
          <w:sz w:val="24"/>
          <w:szCs w:val="24"/>
        </w:rPr>
        <w:t xml:space="preserve"> 2:1; </w:t>
      </w:r>
      <w:r w:rsidR="00F06C6D">
        <w:rPr>
          <w:rFonts w:ascii="Arial" w:hAnsi="Arial" w:cs="Arial"/>
          <w:i/>
          <w:color w:val="111111"/>
          <w:sz w:val="24"/>
          <w:szCs w:val="24"/>
        </w:rPr>
        <w:t xml:space="preserve">John 3:3-8,14-16; </w:t>
      </w:r>
      <w:r w:rsidRPr="000D3B26">
        <w:rPr>
          <w:rFonts w:ascii="Arial" w:hAnsi="Arial" w:cs="Arial"/>
          <w:i/>
          <w:color w:val="111111"/>
          <w:sz w:val="24"/>
          <w:szCs w:val="24"/>
        </w:rPr>
        <w:t>John 1:12-13</w:t>
      </w:r>
      <w:r w:rsidR="000D3B26" w:rsidRPr="000D3B26">
        <w:rPr>
          <w:rFonts w:ascii="Arial" w:hAnsi="Arial" w:cs="Arial"/>
          <w:i/>
          <w:color w:val="111111"/>
          <w:sz w:val="24"/>
          <w:szCs w:val="24"/>
        </w:rPr>
        <w:t>;</w:t>
      </w:r>
      <w:r w:rsidRPr="000D3B26">
        <w:rPr>
          <w:rFonts w:ascii="Arial" w:hAnsi="Arial" w:cs="Arial"/>
          <w:i/>
          <w:color w:val="111111"/>
          <w:sz w:val="24"/>
          <w:szCs w:val="24"/>
        </w:rPr>
        <w:t xml:space="preserve"> 5:24</w:t>
      </w:r>
      <w:r w:rsidR="000D3B26" w:rsidRPr="000D3B26">
        <w:rPr>
          <w:rFonts w:ascii="Arial" w:hAnsi="Arial" w:cs="Arial"/>
          <w:i/>
          <w:color w:val="111111"/>
          <w:sz w:val="24"/>
          <w:szCs w:val="24"/>
        </w:rPr>
        <w:t xml:space="preserve">; </w:t>
      </w:r>
      <w:r w:rsidRPr="000D3B26">
        <w:rPr>
          <w:rFonts w:ascii="Arial" w:hAnsi="Arial" w:cs="Arial"/>
          <w:i/>
          <w:color w:val="111111"/>
          <w:sz w:val="24"/>
          <w:szCs w:val="24"/>
        </w:rPr>
        <w:t>10:28-</w:t>
      </w:r>
      <w:proofErr w:type="gramStart"/>
      <w:r w:rsidRPr="000D3B26">
        <w:rPr>
          <w:rFonts w:ascii="Arial" w:hAnsi="Arial" w:cs="Arial"/>
          <w:i/>
          <w:color w:val="111111"/>
          <w:sz w:val="24"/>
          <w:szCs w:val="24"/>
        </w:rPr>
        <w:t xml:space="preserve">29; </w:t>
      </w:r>
      <w:r w:rsidR="00624A40">
        <w:rPr>
          <w:rFonts w:ascii="Arial" w:hAnsi="Arial" w:cs="Arial"/>
          <w:i/>
          <w:color w:val="111111"/>
          <w:sz w:val="24"/>
          <w:szCs w:val="24"/>
        </w:rPr>
        <w:t xml:space="preserve">  </w:t>
      </w:r>
      <w:proofErr w:type="gramEnd"/>
      <w:r w:rsidR="00624A40">
        <w:rPr>
          <w:rFonts w:ascii="Arial" w:hAnsi="Arial" w:cs="Arial"/>
          <w:i/>
          <w:color w:val="111111"/>
          <w:sz w:val="24"/>
          <w:szCs w:val="24"/>
        </w:rPr>
        <w:t xml:space="preserve">     </w:t>
      </w:r>
      <w:r w:rsidRPr="000D3B26">
        <w:rPr>
          <w:rFonts w:ascii="Arial" w:hAnsi="Arial" w:cs="Arial"/>
          <w:i/>
          <w:color w:val="111111"/>
          <w:sz w:val="24"/>
          <w:szCs w:val="24"/>
        </w:rPr>
        <w:t>I Peter 1:4-11; I John 3:1-3</w:t>
      </w:r>
      <w:r w:rsidRPr="00D55A3A">
        <w:rPr>
          <w:rFonts w:ascii="Arial" w:hAnsi="Arial" w:cs="Arial"/>
          <w:color w:val="111111"/>
          <w:sz w:val="24"/>
          <w:szCs w:val="24"/>
        </w:rPr>
        <w:t>)</w:t>
      </w:r>
    </w:p>
    <w:p w14:paraId="3809F097"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p>
    <w:p w14:paraId="705FB269"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t>ARTICLE X. ETERNAL SECURITY</w:t>
      </w:r>
    </w:p>
    <w:p w14:paraId="224C5304"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65199771" w14:textId="111E0E34"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We believe that all who have been truly born again by the Spirit of God through faith in Christ are eternally secure. We believe it is the privilege of all such to be assured of their present salvation and eternal security. (</w:t>
      </w:r>
      <w:r w:rsidRPr="000D3B26">
        <w:rPr>
          <w:rFonts w:ascii="Arial" w:hAnsi="Arial" w:cs="Arial"/>
          <w:i/>
          <w:color w:val="111111"/>
          <w:sz w:val="24"/>
          <w:szCs w:val="24"/>
        </w:rPr>
        <w:t>John</w:t>
      </w:r>
      <w:r w:rsidR="000D3B26" w:rsidRPr="000D3B26">
        <w:rPr>
          <w:rFonts w:ascii="Arial" w:hAnsi="Arial" w:cs="Arial"/>
          <w:i/>
          <w:color w:val="111111"/>
          <w:sz w:val="24"/>
          <w:szCs w:val="24"/>
        </w:rPr>
        <w:t xml:space="preserve"> 5:24; </w:t>
      </w:r>
      <w:r w:rsidRPr="000D3B26">
        <w:rPr>
          <w:rFonts w:ascii="Arial" w:hAnsi="Arial" w:cs="Arial"/>
          <w:i/>
          <w:color w:val="111111"/>
          <w:sz w:val="24"/>
          <w:szCs w:val="24"/>
        </w:rPr>
        <w:t>10:20-29; II Tim</w:t>
      </w:r>
      <w:r w:rsidR="000D3B26" w:rsidRPr="000D3B26">
        <w:rPr>
          <w:rFonts w:ascii="Arial" w:hAnsi="Arial" w:cs="Arial"/>
          <w:i/>
          <w:color w:val="111111"/>
          <w:sz w:val="24"/>
          <w:szCs w:val="24"/>
        </w:rPr>
        <w:t>othy</w:t>
      </w:r>
      <w:r w:rsidRPr="000D3B26">
        <w:rPr>
          <w:rFonts w:ascii="Arial" w:hAnsi="Arial" w:cs="Arial"/>
          <w:i/>
          <w:color w:val="3E3E3E"/>
          <w:sz w:val="24"/>
          <w:szCs w:val="24"/>
        </w:rPr>
        <w:t xml:space="preserve"> </w:t>
      </w:r>
      <w:r w:rsidRPr="000D3B26">
        <w:rPr>
          <w:rFonts w:ascii="Arial" w:hAnsi="Arial" w:cs="Arial"/>
          <w:i/>
          <w:color w:val="111111"/>
          <w:sz w:val="24"/>
          <w:szCs w:val="24"/>
        </w:rPr>
        <w:t>1:12; Phil</w:t>
      </w:r>
      <w:r w:rsidR="000D3B26" w:rsidRPr="000D3B26">
        <w:rPr>
          <w:rFonts w:ascii="Arial" w:hAnsi="Arial" w:cs="Arial"/>
          <w:i/>
          <w:color w:val="111111"/>
          <w:sz w:val="24"/>
          <w:szCs w:val="24"/>
        </w:rPr>
        <w:t xml:space="preserve">ippians </w:t>
      </w:r>
      <w:r w:rsidRPr="000D3B26">
        <w:rPr>
          <w:rFonts w:ascii="Arial" w:hAnsi="Arial" w:cs="Arial"/>
          <w:i/>
          <w:color w:val="111111"/>
          <w:sz w:val="24"/>
          <w:szCs w:val="24"/>
        </w:rPr>
        <w:t>1:6; Rom</w:t>
      </w:r>
      <w:r w:rsidR="000D3B26" w:rsidRPr="000D3B26">
        <w:rPr>
          <w:rFonts w:ascii="Arial" w:hAnsi="Arial" w:cs="Arial"/>
          <w:i/>
          <w:color w:val="111111"/>
          <w:sz w:val="24"/>
          <w:szCs w:val="24"/>
        </w:rPr>
        <w:t xml:space="preserve">ans </w:t>
      </w:r>
      <w:r w:rsidRPr="000D3B26">
        <w:rPr>
          <w:rFonts w:ascii="Arial" w:hAnsi="Arial" w:cs="Arial"/>
          <w:i/>
          <w:color w:val="111111"/>
          <w:sz w:val="24"/>
          <w:szCs w:val="24"/>
        </w:rPr>
        <w:t>8:33-39</w:t>
      </w:r>
      <w:r w:rsidRPr="00D55A3A">
        <w:rPr>
          <w:rFonts w:ascii="Arial" w:hAnsi="Arial" w:cs="Arial"/>
          <w:color w:val="111111"/>
          <w:sz w:val="24"/>
          <w:szCs w:val="24"/>
        </w:rPr>
        <w:t>)</w:t>
      </w:r>
    </w:p>
    <w:p w14:paraId="545958EA"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p>
    <w:p w14:paraId="02B4EF5D"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t>ARTICLE XI. THE PRE-TRIBULATION RAPTURE OF THE CHURCH</w:t>
      </w:r>
    </w:p>
    <w:p w14:paraId="724F7AE7"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6E2AF1FE" w14:textId="04C51A42"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 xml:space="preserve">We believe that at any moment the rapture of the saved may occur before any part of the Great Tribulation, when "the Lord Himself shall descend from heaven" to catch up His people to meet Him in the air; and </w:t>
      </w:r>
      <w:r w:rsidR="000D3B26" w:rsidRPr="00D55A3A">
        <w:rPr>
          <w:rFonts w:ascii="Arial" w:hAnsi="Arial" w:cs="Arial"/>
          <w:color w:val="111111"/>
          <w:sz w:val="24"/>
          <w:szCs w:val="24"/>
        </w:rPr>
        <w:t>so,</w:t>
      </w:r>
      <w:r w:rsidRPr="00D55A3A">
        <w:rPr>
          <w:rFonts w:ascii="Arial" w:hAnsi="Arial" w:cs="Arial"/>
          <w:color w:val="111111"/>
          <w:sz w:val="24"/>
          <w:szCs w:val="24"/>
        </w:rPr>
        <w:t xml:space="preserve"> shall we ever be with the Lord. (</w:t>
      </w:r>
      <w:r w:rsidRPr="000D3B26">
        <w:rPr>
          <w:rFonts w:ascii="Arial" w:hAnsi="Arial" w:cs="Arial"/>
          <w:i/>
          <w:color w:val="111111"/>
          <w:sz w:val="24"/>
          <w:szCs w:val="24"/>
        </w:rPr>
        <w:t>John 14:1-</w:t>
      </w:r>
      <w:proofErr w:type="gramStart"/>
      <w:r w:rsidRPr="000D3B26">
        <w:rPr>
          <w:rFonts w:ascii="Arial" w:hAnsi="Arial" w:cs="Arial"/>
          <w:i/>
          <w:color w:val="111111"/>
          <w:sz w:val="24"/>
          <w:szCs w:val="24"/>
        </w:rPr>
        <w:t xml:space="preserve">3; </w:t>
      </w:r>
      <w:r w:rsidR="00624A40">
        <w:rPr>
          <w:rFonts w:ascii="Arial" w:hAnsi="Arial" w:cs="Arial"/>
          <w:i/>
          <w:color w:val="111111"/>
          <w:sz w:val="24"/>
          <w:szCs w:val="24"/>
        </w:rPr>
        <w:t xml:space="preserve"> </w:t>
      </w:r>
      <w:r w:rsidRPr="000D3B26">
        <w:rPr>
          <w:rFonts w:ascii="Arial" w:hAnsi="Arial" w:cs="Arial"/>
          <w:i/>
          <w:color w:val="111111"/>
          <w:sz w:val="24"/>
          <w:szCs w:val="24"/>
        </w:rPr>
        <w:t>I</w:t>
      </w:r>
      <w:proofErr w:type="gramEnd"/>
      <w:r w:rsidRPr="000D3B26">
        <w:rPr>
          <w:rFonts w:ascii="Arial" w:hAnsi="Arial" w:cs="Arial"/>
          <w:i/>
          <w:color w:val="111111"/>
          <w:sz w:val="24"/>
          <w:szCs w:val="24"/>
        </w:rPr>
        <w:t xml:space="preserve"> </w:t>
      </w:r>
      <w:r w:rsidR="000D3B26" w:rsidRPr="000D3B26">
        <w:rPr>
          <w:rFonts w:ascii="Arial" w:hAnsi="Arial" w:cs="Arial"/>
          <w:i/>
          <w:color w:val="111111"/>
          <w:sz w:val="24"/>
          <w:szCs w:val="24"/>
        </w:rPr>
        <w:t>Thessalonians 4:13</w:t>
      </w:r>
      <w:r w:rsidRPr="000D3B26">
        <w:rPr>
          <w:rFonts w:ascii="Arial" w:hAnsi="Arial" w:cs="Arial"/>
          <w:i/>
          <w:color w:val="111111"/>
          <w:sz w:val="24"/>
          <w:szCs w:val="24"/>
        </w:rPr>
        <w:t>-18; I Cor</w:t>
      </w:r>
      <w:r w:rsidR="000D3B26" w:rsidRPr="000D3B26">
        <w:rPr>
          <w:rFonts w:ascii="Arial" w:hAnsi="Arial" w:cs="Arial"/>
          <w:i/>
          <w:color w:val="111111"/>
          <w:sz w:val="24"/>
          <w:szCs w:val="24"/>
        </w:rPr>
        <w:t>inthians</w:t>
      </w:r>
      <w:r w:rsidRPr="000D3B26">
        <w:rPr>
          <w:rFonts w:ascii="Arial" w:hAnsi="Arial" w:cs="Arial"/>
          <w:i/>
          <w:color w:val="111111"/>
          <w:sz w:val="24"/>
          <w:szCs w:val="24"/>
        </w:rPr>
        <w:t xml:space="preserve"> 15:51-58</w:t>
      </w:r>
      <w:r w:rsidRPr="00D55A3A">
        <w:rPr>
          <w:rFonts w:ascii="Arial" w:hAnsi="Arial" w:cs="Arial"/>
          <w:color w:val="111111"/>
          <w:sz w:val="24"/>
          <w:szCs w:val="24"/>
        </w:rPr>
        <w:t>)</w:t>
      </w:r>
    </w:p>
    <w:p w14:paraId="00929AC8" w14:textId="77777777" w:rsidR="00B34848" w:rsidRPr="00D55A3A" w:rsidRDefault="00B34848" w:rsidP="00B34848">
      <w:pPr>
        <w:pStyle w:val="NoSpacing"/>
        <w:rPr>
          <w:rFonts w:ascii="Arial" w:hAnsi="Arial" w:cs="Arial"/>
          <w:sz w:val="24"/>
          <w:szCs w:val="24"/>
        </w:rPr>
      </w:pPr>
    </w:p>
    <w:p w14:paraId="1348A7BA" w14:textId="1DBF6B36"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lastRenderedPageBreak/>
        <w:t>ARTICLE XII. THE RETURN OF CHRIST</w:t>
      </w:r>
    </w:p>
    <w:p w14:paraId="65573F78"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5F2ACD13" w14:textId="630662E3"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We believe in the resurrection of the crucified body of our Lord, His ascension, His present life at the right hand of God in heaven for us, as our High Priest and Advocate and His personal bodily, visible, premillennial return to establish His Kingdom on earth and to reign as the only potentate, the King of Kings and Lord of Lords. (</w:t>
      </w:r>
      <w:r w:rsidRPr="00F06C6D">
        <w:rPr>
          <w:rFonts w:ascii="Arial" w:hAnsi="Arial" w:cs="Arial"/>
          <w:i/>
          <w:color w:val="111111"/>
          <w:sz w:val="24"/>
          <w:szCs w:val="24"/>
        </w:rPr>
        <w:t>Luke 24:26-43; John 20:24-29; Acts 1:9-10; I Cor</w:t>
      </w:r>
      <w:r w:rsidR="00F06C6D" w:rsidRPr="00F06C6D">
        <w:rPr>
          <w:rFonts w:ascii="Arial" w:hAnsi="Arial" w:cs="Arial"/>
          <w:i/>
          <w:color w:val="111111"/>
          <w:sz w:val="24"/>
          <w:szCs w:val="24"/>
        </w:rPr>
        <w:t>inthians</w:t>
      </w:r>
      <w:r w:rsidRPr="00F06C6D">
        <w:rPr>
          <w:rFonts w:ascii="Arial" w:hAnsi="Arial" w:cs="Arial"/>
          <w:i/>
          <w:color w:val="111111"/>
          <w:sz w:val="24"/>
          <w:szCs w:val="24"/>
        </w:rPr>
        <w:t xml:space="preserve"> 15:20-25; I Tim</w:t>
      </w:r>
      <w:r w:rsidR="00F06C6D" w:rsidRPr="00F06C6D">
        <w:rPr>
          <w:rFonts w:ascii="Arial" w:hAnsi="Arial" w:cs="Arial"/>
          <w:i/>
          <w:color w:val="111111"/>
          <w:sz w:val="24"/>
          <w:szCs w:val="24"/>
        </w:rPr>
        <w:t>othy</w:t>
      </w:r>
      <w:r w:rsidRPr="00F06C6D">
        <w:rPr>
          <w:rFonts w:ascii="Arial" w:hAnsi="Arial" w:cs="Arial"/>
          <w:i/>
          <w:color w:val="111111"/>
          <w:sz w:val="24"/>
          <w:szCs w:val="24"/>
        </w:rPr>
        <w:t xml:space="preserve"> 6:14-15; Rev</w:t>
      </w:r>
      <w:r w:rsidR="00F06C6D" w:rsidRPr="00F06C6D">
        <w:rPr>
          <w:rFonts w:ascii="Arial" w:hAnsi="Arial" w:cs="Arial"/>
          <w:i/>
          <w:color w:val="111111"/>
          <w:sz w:val="24"/>
          <w:szCs w:val="24"/>
        </w:rPr>
        <w:t>elation</w:t>
      </w:r>
      <w:r w:rsidRPr="00F06C6D">
        <w:rPr>
          <w:rFonts w:ascii="Arial" w:hAnsi="Arial" w:cs="Arial"/>
          <w:i/>
          <w:color w:val="111111"/>
          <w:sz w:val="24"/>
          <w:szCs w:val="24"/>
        </w:rPr>
        <w:t xml:space="preserve"> 1:7</w:t>
      </w:r>
      <w:r w:rsidR="00F06C6D" w:rsidRPr="00F06C6D">
        <w:rPr>
          <w:rFonts w:ascii="Arial" w:hAnsi="Arial" w:cs="Arial"/>
          <w:i/>
          <w:color w:val="111111"/>
          <w:sz w:val="24"/>
          <w:szCs w:val="24"/>
        </w:rPr>
        <w:t>;</w:t>
      </w:r>
      <w:r w:rsidRPr="00F06C6D">
        <w:rPr>
          <w:rFonts w:ascii="Arial" w:hAnsi="Arial" w:cs="Arial"/>
          <w:i/>
          <w:color w:val="111111"/>
          <w:sz w:val="24"/>
          <w:szCs w:val="24"/>
        </w:rPr>
        <w:t xml:space="preserve"> 19:11-16</w:t>
      </w:r>
      <w:r w:rsidR="00F06C6D" w:rsidRPr="00F06C6D">
        <w:rPr>
          <w:rFonts w:ascii="Arial" w:hAnsi="Arial" w:cs="Arial"/>
          <w:i/>
          <w:color w:val="111111"/>
          <w:sz w:val="24"/>
          <w:szCs w:val="24"/>
        </w:rPr>
        <w:t>;</w:t>
      </w:r>
      <w:r w:rsidRPr="00F06C6D">
        <w:rPr>
          <w:rFonts w:ascii="Arial" w:hAnsi="Arial" w:cs="Arial"/>
          <w:i/>
          <w:color w:val="111111"/>
          <w:sz w:val="24"/>
          <w:szCs w:val="24"/>
        </w:rPr>
        <w:t xml:space="preserve"> 20:6</w:t>
      </w:r>
      <w:r w:rsidRPr="00D55A3A">
        <w:rPr>
          <w:rFonts w:ascii="Arial" w:hAnsi="Arial" w:cs="Arial"/>
          <w:color w:val="111111"/>
          <w:sz w:val="24"/>
          <w:szCs w:val="24"/>
        </w:rPr>
        <w:t>)</w:t>
      </w:r>
    </w:p>
    <w:p w14:paraId="080A3868"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0B22B3D8"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t>ARTICLE XIII. HEAVEN AND HELL</w:t>
      </w:r>
    </w:p>
    <w:p w14:paraId="4D5A1293"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13877895" w14:textId="301739A6" w:rsidR="00B34848" w:rsidRPr="00D55A3A" w:rsidRDefault="00B34848" w:rsidP="00B34848">
      <w:pPr>
        <w:autoSpaceDE w:val="0"/>
        <w:autoSpaceDN w:val="0"/>
        <w:adjustRightInd w:val="0"/>
        <w:spacing w:after="0" w:line="240" w:lineRule="auto"/>
        <w:rPr>
          <w:rFonts w:ascii="Arial" w:hAnsi="Arial" w:cs="Arial"/>
          <w:color w:val="787878"/>
          <w:sz w:val="24"/>
          <w:szCs w:val="24"/>
        </w:rPr>
      </w:pPr>
      <w:r w:rsidRPr="00D55A3A">
        <w:rPr>
          <w:rFonts w:ascii="Arial" w:hAnsi="Arial" w:cs="Arial"/>
          <w:color w:val="111111"/>
          <w:sz w:val="24"/>
          <w:szCs w:val="24"/>
        </w:rPr>
        <w:t>We believe in the bodily resurrection of all the dead, the saved to a life of eternal glory and bliss in heaven with God; the unsaved to eternal judgment of conscious suffering and woe in the lake of fire. (</w:t>
      </w:r>
      <w:r w:rsidRPr="00F06C6D">
        <w:rPr>
          <w:rFonts w:ascii="Arial" w:hAnsi="Arial" w:cs="Arial"/>
          <w:i/>
          <w:color w:val="111111"/>
          <w:sz w:val="24"/>
          <w:szCs w:val="24"/>
        </w:rPr>
        <w:t>John 5:28-29; Rev</w:t>
      </w:r>
      <w:r w:rsidR="00F06C6D" w:rsidRPr="00F06C6D">
        <w:rPr>
          <w:rFonts w:ascii="Arial" w:hAnsi="Arial" w:cs="Arial"/>
          <w:i/>
          <w:color w:val="111111"/>
          <w:sz w:val="24"/>
          <w:szCs w:val="24"/>
        </w:rPr>
        <w:t>elation</w:t>
      </w:r>
      <w:r w:rsidRPr="00F06C6D">
        <w:rPr>
          <w:rFonts w:ascii="Arial" w:hAnsi="Arial" w:cs="Arial"/>
          <w:i/>
          <w:color w:val="111111"/>
          <w:sz w:val="24"/>
          <w:szCs w:val="24"/>
        </w:rPr>
        <w:t xml:space="preserve"> 20:6,11-15</w:t>
      </w:r>
      <w:r w:rsidR="00F06C6D" w:rsidRPr="00F06C6D">
        <w:rPr>
          <w:rFonts w:ascii="Arial" w:hAnsi="Arial" w:cs="Arial"/>
          <w:i/>
          <w:color w:val="111111"/>
          <w:sz w:val="24"/>
          <w:szCs w:val="24"/>
        </w:rPr>
        <w:t xml:space="preserve">; </w:t>
      </w:r>
      <w:r w:rsidRPr="00F06C6D">
        <w:rPr>
          <w:rFonts w:ascii="Arial" w:hAnsi="Arial" w:cs="Arial"/>
          <w:i/>
          <w:color w:val="111111"/>
          <w:sz w:val="24"/>
          <w:szCs w:val="24"/>
        </w:rPr>
        <w:t>21:1-8; Matt</w:t>
      </w:r>
      <w:r w:rsidR="00F06C6D" w:rsidRPr="00F06C6D">
        <w:rPr>
          <w:rFonts w:ascii="Arial" w:hAnsi="Arial" w:cs="Arial"/>
          <w:i/>
          <w:color w:val="111111"/>
          <w:sz w:val="24"/>
          <w:szCs w:val="24"/>
        </w:rPr>
        <w:t>hew</w:t>
      </w:r>
      <w:r w:rsidRPr="00F06C6D">
        <w:rPr>
          <w:rFonts w:ascii="Arial" w:hAnsi="Arial" w:cs="Arial"/>
          <w:i/>
          <w:color w:val="111111"/>
          <w:sz w:val="24"/>
          <w:szCs w:val="24"/>
        </w:rPr>
        <w:t xml:space="preserve"> 10:28</w:t>
      </w:r>
      <w:r w:rsidR="00F06C6D" w:rsidRPr="00F06C6D">
        <w:rPr>
          <w:rFonts w:ascii="Arial" w:hAnsi="Arial" w:cs="Arial"/>
          <w:i/>
          <w:color w:val="111111"/>
          <w:sz w:val="24"/>
          <w:szCs w:val="24"/>
        </w:rPr>
        <w:t>;</w:t>
      </w:r>
      <w:r w:rsidRPr="00F06C6D">
        <w:rPr>
          <w:rFonts w:ascii="Arial" w:hAnsi="Arial" w:cs="Arial"/>
          <w:i/>
          <w:color w:val="111111"/>
          <w:sz w:val="24"/>
          <w:szCs w:val="24"/>
        </w:rPr>
        <w:t xml:space="preserve"> 18:8-9</w:t>
      </w:r>
      <w:r w:rsidR="00F06C6D" w:rsidRPr="00F06C6D">
        <w:rPr>
          <w:rFonts w:ascii="Arial" w:hAnsi="Arial" w:cs="Arial"/>
          <w:i/>
          <w:color w:val="111111"/>
          <w:sz w:val="24"/>
          <w:szCs w:val="24"/>
        </w:rPr>
        <w:t xml:space="preserve">; </w:t>
      </w:r>
      <w:r w:rsidRPr="00F06C6D">
        <w:rPr>
          <w:rFonts w:ascii="Arial" w:hAnsi="Arial" w:cs="Arial"/>
          <w:i/>
          <w:color w:val="111111"/>
          <w:sz w:val="24"/>
          <w:szCs w:val="24"/>
        </w:rPr>
        <w:t>25</w:t>
      </w:r>
      <w:r w:rsidRPr="00F06C6D">
        <w:rPr>
          <w:rFonts w:ascii="Arial" w:hAnsi="Arial" w:cs="Arial"/>
          <w:i/>
          <w:color w:val="373737"/>
          <w:sz w:val="24"/>
          <w:szCs w:val="24"/>
        </w:rPr>
        <w:t>:</w:t>
      </w:r>
      <w:r w:rsidRPr="00F06C6D">
        <w:rPr>
          <w:rFonts w:ascii="Arial" w:hAnsi="Arial" w:cs="Arial"/>
          <w:i/>
          <w:color w:val="111111"/>
          <w:sz w:val="24"/>
          <w:szCs w:val="24"/>
        </w:rPr>
        <w:t>41-46; Mark 9</w:t>
      </w:r>
      <w:r w:rsidRPr="00F06C6D">
        <w:rPr>
          <w:rFonts w:ascii="Arial" w:hAnsi="Arial" w:cs="Arial"/>
          <w:i/>
          <w:color w:val="373737"/>
          <w:sz w:val="24"/>
          <w:szCs w:val="24"/>
        </w:rPr>
        <w:t>:</w:t>
      </w:r>
      <w:r w:rsidRPr="00F06C6D">
        <w:rPr>
          <w:rFonts w:ascii="Arial" w:hAnsi="Arial" w:cs="Arial"/>
          <w:i/>
          <w:color w:val="111111"/>
          <w:sz w:val="24"/>
          <w:szCs w:val="24"/>
        </w:rPr>
        <w:t>49; II Thess</w:t>
      </w:r>
      <w:r w:rsidR="00F06C6D" w:rsidRPr="00F06C6D">
        <w:rPr>
          <w:rFonts w:ascii="Arial" w:hAnsi="Arial" w:cs="Arial"/>
          <w:i/>
          <w:color w:val="111111"/>
          <w:sz w:val="24"/>
          <w:szCs w:val="24"/>
        </w:rPr>
        <w:t>alonians</w:t>
      </w:r>
      <w:r w:rsidRPr="00F06C6D">
        <w:rPr>
          <w:rFonts w:ascii="Arial" w:hAnsi="Arial" w:cs="Arial"/>
          <w:i/>
          <w:color w:val="111111"/>
          <w:sz w:val="24"/>
          <w:szCs w:val="24"/>
        </w:rPr>
        <w:t xml:space="preserve"> 1</w:t>
      </w:r>
      <w:r w:rsidRPr="00F06C6D">
        <w:rPr>
          <w:rFonts w:ascii="Arial" w:hAnsi="Arial" w:cs="Arial"/>
          <w:i/>
          <w:color w:val="373737"/>
          <w:sz w:val="24"/>
          <w:szCs w:val="24"/>
        </w:rPr>
        <w:t>:</w:t>
      </w:r>
      <w:r w:rsidRPr="00F06C6D">
        <w:rPr>
          <w:rFonts w:ascii="Arial" w:hAnsi="Arial" w:cs="Arial"/>
          <w:i/>
          <w:color w:val="111111"/>
          <w:sz w:val="24"/>
          <w:szCs w:val="24"/>
        </w:rPr>
        <w:t>6-9</w:t>
      </w:r>
      <w:r w:rsidRPr="00D55A3A">
        <w:rPr>
          <w:rFonts w:ascii="Arial" w:hAnsi="Arial" w:cs="Arial"/>
          <w:color w:val="111111"/>
          <w:sz w:val="24"/>
          <w:szCs w:val="24"/>
        </w:rPr>
        <w:t>)</w:t>
      </w:r>
    </w:p>
    <w:p w14:paraId="4F29A42D" w14:textId="77777777" w:rsidR="00B34848" w:rsidRPr="00D55A3A" w:rsidRDefault="00B34848" w:rsidP="00B34848">
      <w:pPr>
        <w:autoSpaceDE w:val="0"/>
        <w:autoSpaceDN w:val="0"/>
        <w:adjustRightInd w:val="0"/>
        <w:spacing w:after="0" w:line="240" w:lineRule="auto"/>
        <w:rPr>
          <w:rFonts w:ascii="Arial" w:hAnsi="Arial" w:cs="Arial"/>
          <w:color w:val="787878"/>
          <w:sz w:val="24"/>
          <w:szCs w:val="24"/>
        </w:rPr>
      </w:pPr>
    </w:p>
    <w:p w14:paraId="0B8C2718"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t>ARTICLE XIV. SEPARATION</w:t>
      </w:r>
    </w:p>
    <w:p w14:paraId="1AC487E8"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009E8E00" w14:textId="393568BD"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 xml:space="preserve">We believe that we are called to be </w:t>
      </w:r>
      <w:r w:rsidR="00F06C6D">
        <w:rPr>
          <w:rFonts w:ascii="Arial" w:hAnsi="Arial" w:cs="Arial"/>
          <w:color w:val="111111"/>
          <w:sz w:val="24"/>
          <w:szCs w:val="24"/>
        </w:rPr>
        <w:t xml:space="preserve">a </w:t>
      </w:r>
      <w:r w:rsidRPr="00D55A3A">
        <w:rPr>
          <w:rFonts w:ascii="Arial" w:hAnsi="Arial" w:cs="Arial"/>
          <w:color w:val="111111"/>
          <w:sz w:val="24"/>
          <w:szCs w:val="24"/>
        </w:rPr>
        <w:t>personal or ecclesiastical separated people, to abide in Christ, to walk in the Spirit and to enjoy victory over the world, the flesh and the devil. (</w:t>
      </w:r>
      <w:r w:rsidRPr="007840E1">
        <w:rPr>
          <w:rFonts w:ascii="Arial" w:hAnsi="Arial" w:cs="Arial"/>
          <w:i/>
          <w:color w:val="111111"/>
          <w:sz w:val="24"/>
          <w:szCs w:val="24"/>
        </w:rPr>
        <w:t>Rom</w:t>
      </w:r>
      <w:r w:rsidR="00F06C6D" w:rsidRPr="007840E1">
        <w:rPr>
          <w:rFonts w:ascii="Arial" w:hAnsi="Arial" w:cs="Arial"/>
          <w:i/>
          <w:color w:val="111111"/>
          <w:sz w:val="24"/>
          <w:szCs w:val="24"/>
        </w:rPr>
        <w:t>ans</w:t>
      </w:r>
      <w:r w:rsidRPr="007840E1">
        <w:rPr>
          <w:rFonts w:ascii="Arial" w:hAnsi="Arial" w:cs="Arial"/>
          <w:i/>
          <w:color w:val="111111"/>
          <w:sz w:val="24"/>
          <w:szCs w:val="24"/>
        </w:rPr>
        <w:t xml:space="preserve"> 12:1-2; Gal</w:t>
      </w:r>
      <w:r w:rsidR="00F06C6D" w:rsidRPr="007840E1">
        <w:rPr>
          <w:rFonts w:ascii="Arial" w:hAnsi="Arial" w:cs="Arial"/>
          <w:i/>
          <w:color w:val="111111"/>
          <w:sz w:val="24"/>
          <w:szCs w:val="24"/>
        </w:rPr>
        <w:t>atians</w:t>
      </w:r>
      <w:r w:rsidRPr="007840E1">
        <w:rPr>
          <w:rFonts w:ascii="Arial" w:hAnsi="Arial" w:cs="Arial"/>
          <w:i/>
          <w:color w:val="111111"/>
          <w:sz w:val="24"/>
          <w:szCs w:val="24"/>
        </w:rPr>
        <w:t xml:space="preserve"> 5:16; I John 2:15-17; Col</w:t>
      </w:r>
      <w:r w:rsidR="00F06C6D" w:rsidRPr="007840E1">
        <w:rPr>
          <w:rFonts w:ascii="Arial" w:hAnsi="Arial" w:cs="Arial"/>
          <w:i/>
          <w:color w:val="111111"/>
          <w:sz w:val="24"/>
          <w:szCs w:val="24"/>
        </w:rPr>
        <w:t>ossians</w:t>
      </w:r>
      <w:r w:rsidRPr="007840E1">
        <w:rPr>
          <w:rFonts w:ascii="Arial" w:hAnsi="Arial" w:cs="Arial"/>
          <w:i/>
          <w:color w:val="111111"/>
          <w:sz w:val="24"/>
          <w:szCs w:val="24"/>
        </w:rPr>
        <w:t xml:space="preserve"> 3:17; II Cor</w:t>
      </w:r>
      <w:r w:rsidR="00F06C6D" w:rsidRPr="007840E1">
        <w:rPr>
          <w:rFonts w:ascii="Arial" w:hAnsi="Arial" w:cs="Arial"/>
          <w:i/>
          <w:color w:val="111111"/>
          <w:sz w:val="24"/>
          <w:szCs w:val="24"/>
        </w:rPr>
        <w:t>inthians</w:t>
      </w:r>
      <w:r w:rsidRPr="007840E1">
        <w:rPr>
          <w:rFonts w:ascii="Arial" w:hAnsi="Arial" w:cs="Arial"/>
          <w:i/>
          <w:color w:val="111111"/>
          <w:sz w:val="24"/>
          <w:szCs w:val="24"/>
        </w:rPr>
        <w:t xml:space="preserve"> 2:14-17; Amos 3:3; II John 9-11; Rom</w:t>
      </w:r>
      <w:r w:rsidR="00F06C6D" w:rsidRPr="007840E1">
        <w:rPr>
          <w:rFonts w:ascii="Arial" w:hAnsi="Arial" w:cs="Arial"/>
          <w:i/>
          <w:color w:val="111111"/>
          <w:sz w:val="24"/>
          <w:szCs w:val="24"/>
        </w:rPr>
        <w:t>ans</w:t>
      </w:r>
      <w:r w:rsidRPr="007840E1">
        <w:rPr>
          <w:rFonts w:ascii="Arial" w:hAnsi="Arial" w:cs="Arial"/>
          <w:i/>
          <w:color w:val="111111"/>
          <w:sz w:val="24"/>
          <w:szCs w:val="24"/>
        </w:rPr>
        <w:t xml:space="preserve"> 16:17-18; I Cor</w:t>
      </w:r>
      <w:r w:rsidR="007840E1" w:rsidRPr="007840E1">
        <w:rPr>
          <w:rFonts w:ascii="Arial" w:hAnsi="Arial" w:cs="Arial"/>
          <w:i/>
          <w:color w:val="111111"/>
          <w:sz w:val="24"/>
          <w:szCs w:val="24"/>
        </w:rPr>
        <w:t>inthians</w:t>
      </w:r>
      <w:r w:rsidRPr="007840E1">
        <w:rPr>
          <w:rFonts w:ascii="Arial" w:hAnsi="Arial" w:cs="Arial"/>
          <w:i/>
          <w:color w:val="111111"/>
          <w:sz w:val="24"/>
          <w:szCs w:val="24"/>
        </w:rPr>
        <w:t xml:space="preserve"> 5:9-</w:t>
      </w:r>
      <w:proofErr w:type="gramStart"/>
      <w:r w:rsidRPr="007840E1">
        <w:rPr>
          <w:rFonts w:ascii="Arial" w:hAnsi="Arial" w:cs="Arial"/>
          <w:i/>
          <w:color w:val="111111"/>
          <w:sz w:val="24"/>
          <w:szCs w:val="24"/>
        </w:rPr>
        <w:t xml:space="preserve">11; </w:t>
      </w:r>
      <w:r w:rsidR="00624A40">
        <w:rPr>
          <w:rFonts w:ascii="Arial" w:hAnsi="Arial" w:cs="Arial"/>
          <w:i/>
          <w:color w:val="111111"/>
          <w:sz w:val="24"/>
          <w:szCs w:val="24"/>
        </w:rPr>
        <w:t xml:space="preserve">  </w:t>
      </w:r>
      <w:proofErr w:type="gramEnd"/>
      <w:r w:rsidR="00624A40">
        <w:rPr>
          <w:rFonts w:ascii="Arial" w:hAnsi="Arial" w:cs="Arial"/>
          <w:i/>
          <w:color w:val="111111"/>
          <w:sz w:val="24"/>
          <w:szCs w:val="24"/>
        </w:rPr>
        <w:t xml:space="preserve">                    </w:t>
      </w:r>
      <w:r w:rsidRPr="007840E1">
        <w:rPr>
          <w:rFonts w:ascii="Arial" w:hAnsi="Arial" w:cs="Arial"/>
          <w:i/>
          <w:color w:val="111111"/>
          <w:sz w:val="24"/>
          <w:szCs w:val="24"/>
        </w:rPr>
        <w:t>II Thess</w:t>
      </w:r>
      <w:r w:rsidR="007840E1" w:rsidRPr="007840E1">
        <w:rPr>
          <w:rFonts w:ascii="Arial" w:hAnsi="Arial" w:cs="Arial"/>
          <w:i/>
          <w:color w:val="111111"/>
          <w:sz w:val="24"/>
          <w:szCs w:val="24"/>
        </w:rPr>
        <w:t>alonians</w:t>
      </w:r>
      <w:r w:rsidRPr="007840E1">
        <w:rPr>
          <w:rFonts w:ascii="Arial" w:hAnsi="Arial" w:cs="Arial"/>
          <w:i/>
          <w:color w:val="111111"/>
          <w:sz w:val="24"/>
          <w:szCs w:val="24"/>
        </w:rPr>
        <w:t xml:space="preserve"> 3:6</w:t>
      </w:r>
      <w:r w:rsidRPr="00D55A3A">
        <w:rPr>
          <w:rFonts w:ascii="Arial" w:hAnsi="Arial" w:cs="Arial"/>
          <w:color w:val="111111"/>
          <w:sz w:val="24"/>
          <w:szCs w:val="24"/>
        </w:rPr>
        <w:t>)</w:t>
      </w:r>
    </w:p>
    <w:p w14:paraId="5DBA4ABF"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4ED27CCB"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t>ARTICLE XV. EVANGELISM</w:t>
      </w:r>
    </w:p>
    <w:p w14:paraId="7C0A6344"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358F1AA5" w14:textId="56D81365"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We believe that it is the privilege and responsibility of every believer to be a personal soul winner and to do his utmost to give the Gospel of Christ to the whole world. (</w:t>
      </w:r>
      <w:r w:rsidRPr="00BE0845">
        <w:rPr>
          <w:rFonts w:ascii="Arial" w:hAnsi="Arial" w:cs="Arial"/>
          <w:i/>
          <w:color w:val="111111"/>
          <w:sz w:val="24"/>
          <w:szCs w:val="24"/>
        </w:rPr>
        <w:t>Mark 16:15-16; Acts 1:8; Matt</w:t>
      </w:r>
      <w:r w:rsidR="00BE0845" w:rsidRPr="00BE0845">
        <w:rPr>
          <w:rFonts w:ascii="Arial" w:hAnsi="Arial" w:cs="Arial"/>
          <w:i/>
          <w:color w:val="111111"/>
          <w:sz w:val="24"/>
          <w:szCs w:val="24"/>
        </w:rPr>
        <w:t>hew</w:t>
      </w:r>
      <w:r w:rsidRPr="00BE0845">
        <w:rPr>
          <w:rFonts w:ascii="Arial" w:hAnsi="Arial" w:cs="Arial"/>
          <w:i/>
          <w:color w:val="111111"/>
          <w:sz w:val="24"/>
          <w:szCs w:val="24"/>
        </w:rPr>
        <w:t xml:space="preserve"> 4:19; John 17:18</w:t>
      </w:r>
      <w:r w:rsidR="00BE0845" w:rsidRPr="00BE0845">
        <w:rPr>
          <w:rFonts w:ascii="Arial" w:hAnsi="Arial" w:cs="Arial"/>
          <w:i/>
          <w:color w:val="111111"/>
          <w:sz w:val="24"/>
          <w:szCs w:val="24"/>
        </w:rPr>
        <w:t xml:space="preserve">; </w:t>
      </w:r>
      <w:r w:rsidRPr="00BE0845">
        <w:rPr>
          <w:rFonts w:ascii="Arial" w:hAnsi="Arial" w:cs="Arial"/>
          <w:i/>
          <w:color w:val="111111"/>
          <w:sz w:val="24"/>
          <w:szCs w:val="24"/>
        </w:rPr>
        <w:t>20:21; II Cor</w:t>
      </w:r>
      <w:r w:rsidR="00BE0845" w:rsidRPr="00BE0845">
        <w:rPr>
          <w:rFonts w:ascii="Arial" w:hAnsi="Arial" w:cs="Arial"/>
          <w:i/>
          <w:color w:val="111111"/>
          <w:sz w:val="24"/>
          <w:szCs w:val="24"/>
        </w:rPr>
        <w:t>inthians</w:t>
      </w:r>
      <w:r w:rsidRPr="00BE0845">
        <w:rPr>
          <w:rFonts w:ascii="Arial" w:hAnsi="Arial" w:cs="Arial"/>
          <w:i/>
          <w:color w:val="111111"/>
          <w:sz w:val="24"/>
          <w:szCs w:val="24"/>
        </w:rPr>
        <w:t xml:space="preserve"> 5:20</w:t>
      </w:r>
      <w:r w:rsidRPr="00D55A3A">
        <w:rPr>
          <w:rFonts w:ascii="Arial" w:hAnsi="Arial" w:cs="Arial"/>
          <w:color w:val="111111"/>
          <w:sz w:val="24"/>
          <w:szCs w:val="24"/>
        </w:rPr>
        <w:t>)</w:t>
      </w:r>
    </w:p>
    <w:p w14:paraId="4DFDF7FE"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231FB320"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t>ARTICLE XVI. LOCAL CHURCH</w:t>
      </w:r>
    </w:p>
    <w:p w14:paraId="1227A307"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15A5F333"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We believe that a Local Church is a body of believers immersed upon the credible confession in Jesus Christ, having two offices (Pastor and Deacon) sovereign in polity, and bonded together for work, worship, the observance of the ordinances and the world-wide proclamation of the Gospel.</w:t>
      </w:r>
    </w:p>
    <w:p w14:paraId="1A6FB316"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4A361860"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t>A. ORDINANCES</w:t>
      </w:r>
    </w:p>
    <w:p w14:paraId="1851FC5C" w14:textId="77777777" w:rsidR="00B34848" w:rsidRPr="00D55A3A" w:rsidRDefault="00B34848" w:rsidP="00B34848">
      <w:pPr>
        <w:autoSpaceDE w:val="0"/>
        <w:autoSpaceDN w:val="0"/>
        <w:adjustRightInd w:val="0"/>
        <w:spacing w:after="0" w:line="240" w:lineRule="auto"/>
        <w:rPr>
          <w:rFonts w:ascii="Arial" w:hAnsi="Arial" w:cs="Arial"/>
          <w:color w:val="111111"/>
          <w:sz w:val="24"/>
          <w:szCs w:val="24"/>
        </w:rPr>
      </w:pPr>
    </w:p>
    <w:p w14:paraId="1C4B14F7" w14:textId="43064111"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color w:val="111111"/>
          <w:sz w:val="24"/>
          <w:szCs w:val="24"/>
        </w:rPr>
        <w:t>We believe that there are two ordinances of the Local Church, Baptism and the Lord's Supper. (</w:t>
      </w:r>
      <w:r w:rsidRPr="00BE0845">
        <w:rPr>
          <w:rFonts w:ascii="Arial" w:hAnsi="Arial" w:cs="Arial"/>
          <w:i/>
          <w:color w:val="111111"/>
          <w:sz w:val="24"/>
          <w:szCs w:val="24"/>
        </w:rPr>
        <w:t>Mark 16:16; Acts 2:38; I Cor</w:t>
      </w:r>
      <w:r w:rsidR="00BE0845" w:rsidRPr="00BE0845">
        <w:rPr>
          <w:rFonts w:ascii="Arial" w:hAnsi="Arial" w:cs="Arial"/>
          <w:i/>
          <w:color w:val="111111"/>
          <w:sz w:val="24"/>
          <w:szCs w:val="24"/>
        </w:rPr>
        <w:t>inthians</w:t>
      </w:r>
      <w:r w:rsidRPr="00BE0845">
        <w:rPr>
          <w:rFonts w:ascii="Arial" w:hAnsi="Arial" w:cs="Arial"/>
          <w:i/>
          <w:color w:val="111111"/>
          <w:sz w:val="24"/>
          <w:szCs w:val="24"/>
        </w:rPr>
        <w:t xml:space="preserve"> 11:23-32; Matt</w:t>
      </w:r>
      <w:r w:rsidR="00BE0845" w:rsidRPr="00BE0845">
        <w:rPr>
          <w:rFonts w:ascii="Arial" w:hAnsi="Arial" w:cs="Arial"/>
          <w:i/>
          <w:color w:val="111111"/>
          <w:sz w:val="24"/>
          <w:szCs w:val="24"/>
        </w:rPr>
        <w:t>hew</w:t>
      </w:r>
      <w:r w:rsidRPr="00BE0845">
        <w:rPr>
          <w:rFonts w:ascii="Arial" w:hAnsi="Arial" w:cs="Arial"/>
          <w:i/>
          <w:color w:val="111111"/>
          <w:sz w:val="24"/>
          <w:szCs w:val="24"/>
        </w:rPr>
        <w:t xml:space="preserve"> 3:16</w:t>
      </w:r>
      <w:r w:rsidRPr="00D55A3A">
        <w:rPr>
          <w:rFonts w:ascii="Arial" w:hAnsi="Arial" w:cs="Arial"/>
          <w:color w:val="111111"/>
          <w:sz w:val="24"/>
          <w:szCs w:val="24"/>
        </w:rPr>
        <w:t>)</w:t>
      </w:r>
    </w:p>
    <w:p w14:paraId="076FFC69" w14:textId="77777777" w:rsidR="00B34848" w:rsidRPr="00D55A3A" w:rsidRDefault="00B34848" w:rsidP="00B34848">
      <w:pPr>
        <w:autoSpaceDE w:val="0"/>
        <w:autoSpaceDN w:val="0"/>
        <w:adjustRightInd w:val="0"/>
        <w:spacing w:after="0" w:line="240" w:lineRule="auto"/>
        <w:rPr>
          <w:rFonts w:ascii="Arial" w:hAnsi="Arial" w:cs="Arial"/>
          <w:b/>
          <w:color w:val="111111"/>
          <w:sz w:val="24"/>
          <w:szCs w:val="24"/>
        </w:rPr>
      </w:pPr>
      <w:r w:rsidRPr="00D55A3A">
        <w:rPr>
          <w:rFonts w:ascii="Arial" w:hAnsi="Arial" w:cs="Arial"/>
          <w:b/>
          <w:color w:val="111111"/>
          <w:sz w:val="24"/>
          <w:szCs w:val="24"/>
        </w:rPr>
        <w:t xml:space="preserve">             </w:t>
      </w:r>
    </w:p>
    <w:p w14:paraId="332888BD" w14:textId="1859BAF1" w:rsidR="00B34848" w:rsidRPr="00D55A3A" w:rsidRDefault="00B34848" w:rsidP="00B34848">
      <w:pPr>
        <w:autoSpaceDE w:val="0"/>
        <w:autoSpaceDN w:val="0"/>
        <w:adjustRightInd w:val="0"/>
        <w:spacing w:after="0" w:line="240" w:lineRule="auto"/>
        <w:rPr>
          <w:rFonts w:ascii="Arial" w:hAnsi="Arial" w:cs="Arial"/>
          <w:color w:val="111111"/>
          <w:sz w:val="24"/>
          <w:szCs w:val="24"/>
        </w:rPr>
      </w:pPr>
      <w:r w:rsidRPr="00D55A3A">
        <w:rPr>
          <w:rFonts w:ascii="Arial" w:hAnsi="Arial" w:cs="Arial"/>
          <w:b/>
          <w:color w:val="111111"/>
          <w:sz w:val="24"/>
          <w:szCs w:val="24"/>
        </w:rPr>
        <w:t xml:space="preserve"> </w:t>
      </w:r>
      <w:r w:rsidRPr="00BE0845">
        <w:rPr>
          <w:rFonts w:ascii="Arial" w:hAnsi="Arial" w:cs="Arial"/>
          <w:color w:val="111111"/>
          <w:sz w:val="24"/>
          <w:szCs w:val="24"/>
        </w:rPr>
        <w:t xml:space="preserve">1. </w:t>
      </w:r>
      <w:r w:rsidRPr="00BE0845">
        <w:rPr>
          <w:rFonts w:ascii="Arial" w:hAnsi="Arial" w:cs="Arial"/>
          <w:color w:val="111111"/>
          <w:sz w:val="24"/>
          <w:szCs w:val="24"/>
          <w:u w:val="single"/>
        </w:rPr>
        <w:t>BAPTISM</w:t>
      </w:r>
      <w:r w:rsidR="00BE0845">
        <w:rPr>
          <w:rFonts w:ascii="Arial" w:hAnsi="Arial" w:cs="Arial"/>
          <w:color w:val="111111"/>
          <w:sz w:val="24"/>
          <w:szCs w:val="24"/>
        </w:rPr>
        <w:t xml:space="preserve"> -</w:t>
      </w:r>
      <w:r w:rsidRPr="00D55A3A">
        <w:rPr>
          <w:rFonts w:ascii="Arial" w:hAnsi="Arial" w:cs="Arial"/>
          <w:color w:val="111111"/>
          <w:sz w:val="24"/>
          <w:szCs w:val="24"/>
        </w:rPr>
        <w:t>We believe that believer's baptism by immersion is the Scriptural mode.</w:t>
      </w:r>
    </w:p>
    <w:p w14:paraId="24030DBE" w14:textId="77777777" w:rsidR="00B34848" w:rsidRPr="00D55A3A" w:rsidRDefault="00B34848" w:rsidP="00B34848">
      <w:pPr>
        <w:autoSpaceDE w:val="0"/>
        <w:autoSpaceDN w:val="0"/>
        <w:adjustRightInd w:val="0"/>
        <w:spacing w:after="0" w:line="240" w:lineRule="auto"/>
        <w:rPr>
          <w:rFonts w:ascii="Arial" w:hAnsi="Arial" w:cs="Arial"/>
          <w:color w:val="101010"/>
          <w:sz w:val="24"/>
          <w:szCs w:val="24"/>
        </w:rPr>
      </w:pPr>
      <w:r w:rsidRPr="00D55A3A">
        <w:rPr>
          <w:rFonts w:ascii="Arial" w:hAnsi="Arial" w:cs="Arial"/>
          <w:color w:val="101010"/>
          <w:sz w:val="24"/>
          <w:szCs w:val="24"/>
        </w:rPr>
        <w:t xml:space="preserve">          </w:t>
      </w:r>
    </w:p>
    <w:p w14:paraId="260E186E" w14:textId="0674E4FE" w:rsidR="00B34848" w:rsidRPr="00D55A3A" w:rsidRDefault="00B34848" w:rsidP="00B34848">
      <w:pPr>
        <w:autoSpaceDE w:val="0"/>
        <w:autoSpaceDN w:val="0"/>
        <w:adjustRightInd w:val="0"/>
        <w:spacing w:after="0" w:line="240" w:lineRule="auto"/>
        <w:rPr>
          <w:rFonts w:ascii="Arial" w:hAnsi="Arial" w:cs="Arial"/>
          <w:color w:val="101010"/>
          <w:sz w:val="24"/>
          <w:szCs w:val="24"/>
        </w:rPr>
      </w:pPr>
      <w:r w:rsidRPr="00BE0845">
        <w:rPr>
          <w:rFonts w:ascii="Arial" w:hAnsi="Arial" w:cs="Arial"/>
          <w:color w:val="101010"/>
          <w:sz w:val="24"/>
          <w:szCs w:val="24"/>
        </w:rPr>
        <w:t xml:space="preserve"> 2. </w:t>
      </w:r>
      <w:r w:rsidRPr="00BE0845">
        <w:rPr>
          <w:rFonts w:ascii="Arial" w:hAnsi="Arial" w:cs="Arial"/>
          <w:color w:val="101010"/>
          <w:sz w:val="24"/>
          <w:szCs w:val="24"/>
          <w:u w:val="single"/>
        </w:rPr>
        <w:t>THE LORD'S SUPPER</w:t>
      </w:r>
      <w:r w:rsidR="00BE0845">
        <w:rPr>
          <w:rFonts w:ascii="Arial" w:hAnsi="Arial" w:cs="Arial"/>
          <w:color w:val="101010"/>
          <w:sz w:val="24"/>
          <w:szCs w:val="24"/>
        </w:rPr>
        <w:t xml:space="preserve"> -</w:t>
      </w:r>
      <w:r w:rsidRPr="00D55A3A">
        <w:rPr>
          <w:rFonts w:ascii="Arial" w:hAnsi="Arial" w:cs="Arial"/>
          <w:color w:val="101010"/>
          <w:sz w:val="24"/>
          <w:szCs w:val="24"/>
        </w:rPr>
        <w:t xml:space="preserve">The Lord's Supper shall normally be served to the assembled church by the pastor (or some person designated by the church) and the </w:t>
      </w:r>
      <w:r w:rsidRPr="00D55A3A">
        <w:rPr>
          <w:rFonts w:ascii="Arial" w:hAnsi="Arial" w:cs="Arial"/>
          <w:color w:val="101010"/>
          <w:sz w:val="24"/>
          <w:szCs w:val="24"/>
        </w:rPr>
        <w:lastRenderedPageBreak/>
        <w:t>deacons on the first Sunday of February, April, June, August, October,</w:t>
      </w:r>
      <w:r w:rsidR="005F5A6E" w:rsidRPr="00D55A3A">
        <w:rPr>
          <w:rFonts w:ascii="Arial" w:hAnsi="Arial" w:cs="Arial"/>
          <w:color w:val="101010"/>
          <w:sz w:val="24"/>
          <w:szCs w:val="24"/>
        </w:rPr>
        <w:t xml:space="preserve"> </w:t>
      </w:r>
      <w:r w:rsidRPr="00D55A3A">
        <w:rPr>
          <w:rFonts w:ascii="Arial" w:hAnsi="Arial" w:cs="Arial"/>
          <w:color w:val="101010"/>
          <w:sz w:val="24"/>
          <w:szCs w:val="24"/>
        </w:rPr>
        <w:t>and December, and/or at the discretion of the deacons. Since it is the Lord's Table, none who are His shall be barred, but the pastor shall frequently state the Scriptural order, and shall explain the meaning of the</w:t>
      </w:r>
      <w:r w:rsidR="005F5A6E" w:rsidRPr="00D55A3A">
        <w:rPr>
          <w:rFonts w:ascii="Arial" w:hAnsi="Arial" w:cs="Arial"/>
          <w:color w:val="101010"/>
          <w:sz w:val="24"/>
          <w:szCs w:val="24"/>
        </w:rPr>
        <w:t xml:space="preserve"> </w:t>
      </w:r>
      <w:r w:rsidRPr="00D55A3A">
        <w:rPr>
          <w:rFonts w:ascii="Arial" w:hAnsi="Arial" w:cs="Arial"/>
          <w:color w:val="101010"/>
          <w:sz w:val="24"/>
          <w:szCs w:val="24"/>
        </w:rPr>
        <w:t>ordinance.</w:t>
      </w:r>
    </w:p>
    <w:p w14:paraId="11ABBBE3" w14:textId="77777777" w:rsidR="00B34848" w:rsidRPr="00D55A3A" w:rsidRDefault="00B34848" w:rsidP="00B34848">
      <w:pPr>
        <w:autoSpaceDE w:val="0"/>
        <w:autoSpaceDN w:val="0"/>
        <w:adjustRightInd w:val="0"/>
        <w:spacing w:after="0" w:line="240" w:lineRule="auto"/>
        <w:rPr>
          <w:rFonts w:ascii="Arial" w:hAnsi="Arial" w:cs="Arial"/>
          <w:b/>
          <w:color w:val="101010"/>
          <w:sz w:val="24"/>
          <w:szCs w:val="24"/>
        </w:rPr>
      </w:pPr>
    </w:p>
    <w:p w14:paraId="0453BC13" w14:textId="77777777" w:rsidR="00B34848" w:rsidRPr="00D55A3A" w:rsidRDefault="00B34848" w:rsidP="00B34848">
      <w:pPr>
        <w:autoSpaceDE w:val="0"/>
        <w:autoSpaceDN w:val="0"/>
        <w:adjustRightInd w:val="0"/>
        <w:spacing w:after="0" w:line="240" w:lineRule="auto"/>
        <w:rPr>
          <w:rFonts w:ascii="Arial" w:hAnsi="Arial" w:cs="Arial"/>
          <w:b/>
          <w:color w:val="101010"/>
          <w:sz w:val="24"/>
          <w:szCs w:val="24"/>
        </w:rPr>
      </w:pPr>
      <w:r w:rsidRPr="00D55A3A">
        <w:rPr>
          <w:rFonts w:ascii="Arial" w:hAnsi="Arial" w:cs="Arial"/>
          <w:b/>
          <w:color w:val="101010"/>
          <w:sz w:val="24"/>
          <w:szCs w:val="24"/>
        </w:rPr>
        <w:t>B. OF THE GIFTS</w:t>
      </w:r>
    </w:p>
    <w:p w14:paraId="1B62D8C1" w14:textId="77777777" w:rsidR="00B34848" w:rsidRPr="00D55A3A" w:rsidRDefault="00B34848" w:rsidP="00B34848">
      <w:pPr>
        <w:autoSpaceDE w:val="0"/>
        <w:autoSpaceDN w:val="0"/>
        <w:adjustRightInd w:val="0"/>
        <w:spacing w:after="0" w:line="240" w:lineRule="auto"/>
        <w:rPr>
          <w:rFonts w:ascii="Arial" w:hAnsi="Arial" w:cs="Arial"/>
          <w:color w:val="101010"/>
          <w:sz w:val="24"/>
          <w:szCs w:val="24"/>
        </w:rPr>
      </w:pPr>
    </w:p>
    <w:p w14:paraId="3A223244" w14:textId="407DA5BD" w:rsidR="00B34848" w:rsidRDefault="00B34848" w:rsidP="00B34848">
      <w:pPr>
        <w:tabs>
          <w:tab w:val="left" w:pos="8700"/>
        </w:tabs>
        <w:autoSpaceDE w:val="0"/>
        <w:autoSpaceDN w:val="0"/>
        <w:adjustRightInd w:val="0"/>
        <w:spacing w:after="0" w:line="240" w:lineRule="auto"/>
        <w:rPr>
          <w:rFonts w:ascii="Arial" w:hAnsi="Arial" w:cs="Arial"/>
          <w:color w:val="101010"/>
          <w:sz w:val="24"/>
          <w:szCs w:val="24"/>
        </w:rPr>
      </w:pPr>
      <w:r w:rsidRPr="00D55A3A">
        <w:rPr>
          <w:rFonts w:ascii="Arial" w:hAnsi="Arial" w:cs="Arial"/>
          <w:color w:val="101010"/>
          <w:sz w:val="24"/>
          <w:szCs w:val="24"/>
        </w:rPr>
        <w:t xml:space="preserve">We believe that the fruit of the Spirit (love, joy, peace, longsuffering, gentleness, goodness, faith, meekness and temperance) are the </w:t>
      </w:r>
      <w:r w:rsidRPr="00DD390A">
        <w:rPr>
          <w:rFonts w:ascii="Arial" w:hAnsi="Arial" w:cs="Arial"/>
          <w:sz w:val="24"/>
          <w:szCs w:val="24"/>
        </w:rPr>
        <w:t xml:space="preserve">evidences of His indwelling rather than the speaking in tongues and other spectacular demonstrations. We believe that the sign gifts have served their purpose in the Apostolic Era with the birth of the Church and the completion of God's revelation to man, the Bible, and are therefore no longer in existence. </w:t>
      </w:r>
      <w:r w:rsidRPr="00D55A3A">
        <w:rPr>
          <w:rFonts w:ascii="Arial" w:hAnsi="Arial" w:cs="Arial"/>
          <w:color w:val="101010"/>
          <w:sz w:val="24"/>
          <w:szCs w:val="24"/>
        </w:rPr>
        <w:t>(</w:t>
      </w:r>
      <w:r w:rsidRPr="009F6E17">
        <w:rPr>
          <w:rFonts w:ascii="Arial" w:hAnsi="Arial" w:cs="Arial"/>
          <w:i/>
          <w:color w:val="101010"/>
          <w:sz w:val="24"/>
          <w:szCs w:val="24"/>
        </w:rPr>
        <w:t>I Cor</w:t>
      </w:r>
      <w:r w:rsidR="00BE0845" w:rsidRPr="009F6E17">
        <w:rPr>
          <w:rFonts w:ascii="Arial" w:hAnsi="Arial" w:cs="Arial"/>
          <w:i/>
          <w:color w:val="101010"/>
          <w:sz w:val="24"/>
          <w:szCs w:val="24"/>
        </w:rPr>
        <w:t>inthians</w:t>
      </w:r>
      <w:r w:rsidRPr="009F6E17">
        <w:rPr>
          <w:rFonts w:ascii="Arial" w:hAnsi="Arial" w:cs="Arial"/>
          <w:i/>
          <w:color w:val="101010"/>
          <w:sz w:val="24"/>
          <w:szCs w:val="24"/>
        </w:rPr>
        <w:t xml:space="preserve"> 12:28; Eph</w:t>
      </w:r>
      <w:r w:rsidR="00BE0845" w:rsidRPr="009F6E17">
        <w:rPr>
          <w:rFonts w:ascii="Arial" w:hAnsi="Arial" w:cs="Arial"/>
          <w:i/>
          <w:color w:val="101010"/>
          <w:sz w:val="24"/>
          <w:szCs w:val="24"/>
        </w:rPr>
        <w:t>esians</w:t>
      </w:r>
      <w:r w:rsidRPr="009F6E17">
        <w:rPr>
          <w:rFonts w:ascii="Arial" w:hAnsi="Arial" w:cs="Arial"/>
          <w:i/>
          <w:color w:val="101010"/>
          <w:sz w:val="24"/>
          <w:szCs w:val="24"/>
        </w:rPr>
        <w:t xml:space="preserve"> 2:20-22; I Cor</w:t>
      </w:r>
      <w:r w:rsidR="009F6E17" w:rsidRPr="009F6E17">
        <w:rPr>
          <w:rFonts w:ascii="Arial" w:hAnsi="Arial" w:cs="Arial"/>
          <w:i/>
          <w:color w:val="101010"/>
          <w:sz w:val="24"/>
          <w:szCs w:val="24"/>
        </w:rPr>
        <w:t>inthians</w:t>
      </w:r>
      <w:r w:rsidRPr="009F6E17">
        <w:rPr>
          <w:rFonts w:ascii="Arial" w:hAnsi="Arial" w:cs="Arial"/>
          <w:i/>
          <w:color w:val="101010"/>
          <w:sz w:val="24"/>
          <w:szCs w:val="24"/>
        </w:rPr>
        <w:t xml:space="preserve"> 13:8; Heb</w:t>
      </w:r>
      <w:r w:rsidR="009F6E17" w:rsidRPr="009F6E17">
        <w:rPr>
          <w:rFonts w:ascii="Arial" w:hAnsi="Arial" w:cs="Arial"/>
          <w:i/>
          <w:color w:val="101010"/>
          <w:sz w:val="24"/>
          <w:szCs w:val="24"/>
        </w:rPr>
        <w:t xml:space="preserve">rews </w:t>
      </w:r>
      <w:r w:rsidRPr="009F6E17">
        <w:rPr>
          <w:rFonts w:ascii="Arial" w:hAnsi="Arial" w:cs="Arial"/>
          <w:i/>
          <w:color w:val="101010"/>
          <w:sz w:val="24"/>
          <w:szCs w:val="24"/>
        </w:rPr>
        <w:t>2:3</w:t>
      </w:r>
      <w:r w:rsidR="009F6E17" w:rsidRPr="009F6E17">
        <w:rPr>
          <w:rFonts w:ascii="Arial" w:hAnsi="Arial" w:cs="Arial"/>
          <w:i/>
          <w:color w:val="101010"/>
          <w:sz w:val="24"/>
          <w:szCs w:val="24"/>
        </w:rPr>
        <w:t>-</w:t>
      </w:r>
      <w:r w:rsidRPr="009F6E17">
        <w:rPr>
          <w:rFonts w:ascii="Arial" w:hAnsi="Arial" w:cs="Arial"/>
          <w:i/>
          <w:color w:val="101010"/>
          <w:sz w:val="24"/>
          <w:szCs w:val="24"/>
        </w:rPr>
        <w:t>4; Gal</w:t>
      </w:r>
      <w:r w:rsidR="009F6E17" w:rsidRPr="009F6E17">
        <w:rPr>
          <w:rFonts w:ascii="Arial" w:hAnsi="Arial" w:cs="Arial"/>
          <w:i/>
          <w:color w:val="101010"/>
          <w:sz w:val="24"/>
          <w:szCs w:val="24"/>
        </w:rPr>
        <w:t>atians</w:t>
      </w:r>
      <w:r w:rsidRPr="009F6E17">
        <w:rPr>
          <w:rFonts w:ascii="Arial" w:hAnsi="Arial" w:cs="Arial"/>
          <w:i/>
          <w:color w:val="101010"/>
          <w:sz w:val="24"/>
          <w:szCs w:val="24"/>
        </w:rPr>
        <w:t xml:space="preserve"> 5:22-23</w:t>
      </w:r>
      <w:r w:rsidRPr="00D55A3A">
        <w:rPr>
          <w:rFonts w:ascii="Arial" w:hAnsi="Arial" w:cs="Arial"/>
          <w:color w:val="101010"/>
          <w:sz w:val="24"/>
          <w:szCs w:val="24"/>
        </w:rPr>
        <w:t>)</w:t>
      </w:r>
    </w:p>
    <w:p w14:paraId="2F4C13C3" w14:textId="149ED9FD" w:rsidR="00B619AD" w:rsidRDefault="00B619AD" w:rsidP="00B34848">
      <w:pPr>
        <w:tabs>
          <w:tab w:val="left" w:pos="8700"/>
        </w:tabs>
        <w:autoSpaceDE w:val="0"/>
        <w:autoSpaceDN w:val="0"/>
        <w:adjustRightInd w:val="0"/>
        <w:spacing w:after="0" w:line="240" w:lineRule="auto"/>
        <w:rPr>
          <w:rFonts w:ascii="Arial" w:hAnsi="Arial" w:cs="Arial"/>
          <w:color w:val="101010"/>
          <w:sz w:val="24"/>
          <w:szCs w:val="24"/>
        </w:rPr>
      </w:pPr>
    </w:p>
    <w:p w14:paraId="0C97CE83" w14:textId="77777777" w:rsidR="00B34848" w:rsidRPr="004519C4" w:rsidRDefault="00B34848" w:rsidP="00B34848">
      <w:pPr>
        <w:autoSpaceDE w:val="0"/>
        <w:autoSpaceDN w:val="0"/>
        <w:adjustRightInd w:val="0"/>
        <w:spacing w:after="0" w:line="240" w:lineRule="auto"/>
        <w:rPr>
          <w:rFonts w:ascii="Arial" w:hAnsi="Arial" w:cs="Arial"/>
          <w:b/>
          <w:color w:val="101010"/>
          <w:sz w:val="24"/>
          <w:szCs w:val="24"/>
        </w:rPr>
      </w:pPr>
      <w:r w:rsidRPr="004519C4">
        <w:rPr>
          <w:rFonts w:ascii="Arial" w:hAnsi="Arial" w:cs="Arial"/>
          <w:b/>
          <w:color w:val="101010"/>
          <w:sz w:val="24"/>
          <w:szCs w:val="24"/>
        </w:rPr>
        <w:t>C. CHURCH FINANCES</w:t>
      </w:r>
    </w:p>
    <w:p w14:paraId="36DA31BC" w14:textId="77777777" w:rsidR="00B34848" w:rsidRPr="004519C4" w:rsidRDefault="00B34848" w:rsidP="00B34848">
      <w:pPr>
        <w:autoSpaceDE w:val="0"/>
        <w:autoSpaceDN w:val="0"/>
        <w:adjustRightInd w:val="0"/>
        <w:spacing w:after="0" w:line="240" w:lineRule="auto"/>
        <w:rPr>
          <w:rFonts w:ascii="Arial" w:hAnsi="Arial" w:cs="Arial"/>
          <w:color w:val="101010"/>
          <w:sz w:val="24"/>
          <w:szCs w:val="24"/>
        </w:rPr>
      </w:pPr>
    </w:p>
    <w:p w14:paraId="6BB2D156" w14:textId="6C91366E" w:rsidR="00B34848" w:rsidRPr="004519C4" w:rsidRDefault="00B34848" w:rsidP="00B34848">
      <w:pPr>
        <w:autoSpaceDE w:val="0"/>
        <w:autoSpaceDN w:val="0"/>
        <w:adjustRightInd w:val="0"/>
        <w:spacing w:after="0" w:line="240" w:lineRule="auto"/>
        <w:rPr>
          <w:rFonts w:ascii="Arial" w:hAnsi="Arial" w:cs="Arial"/>
          <w:color w:val="101010"/>
          <w:sz w:val="24"/>
          <w:szCs w:val="24"/>
        </w:rPr>
      </w:pPr>
      <w:r w:rsidRPr="004519C4">
        <w:rPr>
          <w:rFonts w:ascii="Arial" w:hAnsi="Arial" w:cs="Arial"/>
          <w:color w:val="101010"/>
          <w:sz w:val="24"/>
          <w:szCs w:val="24"/>
        </w:rPr>
        <w:t>We believe the only method of financing God's work is to be the free will tithes and offerings of God's people as set forth in the Scriptures. (</w:t>
      </w:r>
      <w:r w:rsidRPr="004519C4">
        <w:rPr>
          <w:rFonts w:ascii="Arial" w:hAnsi="Arial" w:cs="Arial"/>
          <w:i/>
          <w:color w:val="101010"/>
          <w:sz w:val="24"/>
          <w:szCs w:val="24"/>
        </w:rPr>
        <w:t>II Cor</w:t>
      </w:r>
      <w:r w:rsidR="009F6E17" w:rsidRPr="004519C4">
        <w:rPr>
          <w:rFonts w:ascii="Arial" w:hAnsi="Arial" w:cs="Arial"/>
          <w:i/>
          <w:color w:val="101010"/>
          <w:sz w:val="24"/>
          <w:szCs w:val="24"/>
        </w:rPr>
        <w:t>inthians</w:t>
      </w:r>
      <w:r w:rsidRPr="004519C4">
        <w:rPr>
          <w:rFonts w:ascii="Arial" w:hAnsi="Arial" w:cs="Arial"/>
          <w:i/>
          <w:color w:val="101010"/>
          <w:sz w:val="24"/>
          <w:szCs w:val="24"/>
        </w:rPr>
        <w:t xml:space="preserve"> 8:12; Lev</w:t>
      </w:r>
      <w:r w:rsidR="009F6E17" w:rsidRPr="004519C4">
        <w:rPr>
          <w:rFonts w:ascii="Arial" w:hAnsi="Arial" w:cs="Arial"/>
          <w:i/>
          <w:color w:val="101010"/>
          <w:sz w:val="24"/>
          <w:szCs w:val="24"/>
        </w:rPr>
        <w:t>iticus</w:t>
      </w:r>
      <w:r w:rsidRPr="004519C4">
        <w:rPr>
          <w:rFonts w:ascii="Arial" w:hAnsi="Arial" w:cs="Arial"/>
          <w:i/>
          <w:color w:val="101010"/>
          <w:sz w:val="24"/>
          <w:szCs w:val="24"/>
        </w:rPr>
        <w:t xml:space="preserve"> 27:30-33; Mal</w:t>
      </w:r>
      <w:r w:rsidR="009F6E17" w:rsidRPr="004519C4">
        <w:rPr>
          <w:rFonts w:ascii="Arial" w:hAnsi="Arial" w:cs="Arial"/>
          <w:i/>
          <w:color w:val="101010"/>
          <w:sz w:val="24"/>
          <w:szCs w:val="24"/>
        </w:rPr>
        <w:t>achi</w:t>
      </w:r>
      <w:r w:rsidRPr="004519C4">
        <w:rPr>
          <w:rFonts w:ascii="Arial" w:hAnsi="Arial" w:cs="Arial"/>
          <w:i/>
          <w:color w:val="101010"/>
          <w:sz w:val="24"/>
          <w:szCs w:val="24"/>
        </w:rPr>
        <w:t xml:space="preserve"> 3: 10-12</w:t>
      </w:r>
      <w:r w:rsidRPr="004519C4">
        <w:rPr>
          <w:rFonts w:ascii="Arial" w:hAnsi="Arial" w:cs="Arial"/>
          <w:color w:val="101010"/>
          <w:sz w:val="24"/>
          <w:szCs w:val="24"/>
        </w:rPr>
        <w:t>)</w:t>
      </w:r>
    </w:p>
    <w:p w14:paraId="4615BA7E" w14:textId="77777777" w:rsidR="00B34848" w:rsidRPr="004519C4" w:rsidRDefault="00B34848" w:rsidP="00B34848">
      <w:pPr>
        <w:autoSpaceDE w:val="0"/>
        <w:autoSpaceDN w:val="0"/>
        <w:adjustRightInd w:val="0"/>
        <w:spacing w:after="0" w:line="240" w:lineRule="auto"/>
        <w:rPr>
          <w:rFonts w:ascii="Arial" w:hAnsi="Arial" w:cs="Arial"/>
          <w:color w:val="101010"/>
          <w:sz w:val="24"/>
          <w:szCs w:val="24"/>
        </w:rPr>
      </w:pPr>
    </w:p>
    <w:p w14:paraId="100036E8" w14:textId="08AABF93" w:rsidR="009F6E17" w:rsidRPr="004519C4" w:rsidRDefault="00B34848" w:rsidP="00B34848">
      <w:pPr>
        <w:autoSpaceDE w:val="0"/>
        <w:autoSpaceDN w:val="0"/>
        <w:adjustRightInd w:val="0"/>
        <w:spacing w:after="0" w:line="240" w:lineRule="auto"/>
        <w:rPr>
          <w:rFonts w:ascii="Arial" w:hAnsi="Arial" w:cs="Arial"/>
          <w:color w:val="101010"/>
          <w:sz w:val="24"/>
          <w:szCs w:val="24"/>
        </w:rPr>
      </w:pPr>
      <w:r w:rsidRPr="004519C4">
        <w:rPr>
          <w:rFonts w:ascii="Arial" w:hAnsi="Arial" w:cs="Arial"/>
          <w:b/>
          <w:color w:val="101010"/>
          <w:sz w:val="24"/>
          <w:szCs w:val="24"/>
        </w:rPr>
        <w:t>D.</w:t>
      </w:r>
      <w:r w:rsidRPr="004519C4">
        <w:rPr>
          <w:rFonts w:ascii="Arial" w:hAnsi="Arial" w:cs="Arial"/>
          <w:color w:val="101010"/>
          <w:sz w:val="24"/>
          <w:szCs w:val="24"/>
        </w:rPr>
        <w:t xml:space="preserve"> </w:t>
      </w:r>
      <w:r w:rsidR="009F6E17" w:rsidRPr="004519C4">
        <w:rPr>
          <w:rFonts w:ascii="Arial" w:hAnsi="Arial" w:cs="Arial"/>
          <w:b/>
          <w:color w:val="101010"/>
          <w:sz w:val="24"/>
          <w:szCs w:val="24"/>
        </w:rPr>
        <w:t>ORGANIZATIONS</w:t>
      </w:r>
    </w:p>
    <w:p w14:paraId="09905FDA" w14:textId="77777777" w:rsidR="009F6E17" w:rsidRPr="004519C4" w:rsidRDefault="009F6E17" w:rsidP="00B34848">
      <w:pPr>
        <w:autoSpaceDE w:val="0"/>
        <w:autoSpaceDN w:val="0"/>
        <w:adjustRightInd w:val="0"/>
        <w:spacing w:after="0" w:line="240" w:lineRule="auto"/>
        <w:rPr>
          <w:rFonts w:ascii="Arial" w:hAnsi="Arial" w:cs="Arial"/>
          <w:color w:val="101010"/>
          <w:sz w:val="24"/>
          <w:szCs w:val="24"/>
        </w:rPr>
      </w:pPr>
    </w:p>
    <w:p w14:paraId="4AA03D21" w14:textId="734718D4" w:rsidR="00B34848" w:rsidRPr="00D55A3A" w:rsidRDefault="00B34848" w:rsidP="00B34848">
      <w:pPr>
        <w:autoSpaceDE w:val="0"/>
        <w:autoSpaceDN w:val="0"/>
        <w:adjustRightInd w:val="0"/>
        <w:spacing w:after="0" w:line="240" w:lineRule="auto"/>
        <w:rPr>
          <w:rFonts w:ascii="Arial" w:hAnsi="Arial" w:cs="Arial"/>
          <w:b/>
          <w:color w:val="101010"/>
          <w:sz w:val="24"/>
          <w:szCs w:val="24"/>
        </w:rPr>
      </w:pPr>
      <w:r w:rsidRPr="004519C4">
        <w:rPr>
          <w:rFonts w:ascii="Arial" w:hAnsi="Arial" w:cs="Arial"/>
          <w:color w:val="101010"/>
          <w:sz w:val="24"/>
          <w:szCs w:val="24"/>
        </w:rPr>
        <w:t xml:space="preserve">We believe that all organizations (Women's Missionary Fellowship, youth groups, etc.) within the local church, or those with whom the local church fellowships, are subject to the </w:t>
      </w:r>
      <w:r w:rsidRPr="004519C4">
        <w:rPr>
          <w:rFonts w:ascii="Arial" w:hAnsi="Arial" w:cs="Arial"/>
          <w:b/>
          <w:color w:val="101010"/>
          <w:sz w:val="24"/>
          <w:szCs w:val="24"/>
        </w:rPr>
        <w:t>autonomy of the local church.</w:t>
      </w:r>
    </w:p>
    <w:p w14:paraId="0055EE2A" w14:textId="77777777" w:rsidR="00B34848" w:rsidRPr="00D55A3A" w:rsidRDefault="00B34848" w:rsidP="00B34848">
      <w:pPr>
        <w:autoSpaceDE w:val="0"/>
        <w:autoSpaceDN w:val="0"/>
        <w:adjustRightInd w:val="0"/>
        <w:spacing w:after="0" w:line="240" w:lineRule="auto"/>
        <w:rPr>
          <w:rFonts w:ascii="Arial" w:hAnsi="Arial" w:cs="Arial"/>
          <w:b/>
          <w:color w:val="101010"/>
          <w:sz w:val="24"/>
          <w:szCs w:val="24"/>
        </w:rPr>
      </w:pPr>
    </w:p>
    <w:p w14:paraId="7B9E6632" w14:textId="77777777" w:rsidR="00B34848" w:rsidRPr="00D55A3A" w:rsidRDefault="00B34848" w:rsidP="00B34848">
      <w:pPr>
        <w:autoSpaceDE w:val="0"/>
        <w:autoSpaceDN w:val="0"/>
        <w:adjustRightInd w:val="0"/>
        <w:spacing w:after="0" w:line="240" w:lineRule="auto"/>
        <w:rPr>
          <w:rFonts w:ascii="Arial" w:hAnsi="Arial" w:cs="Arial"/>
          <w:b/>
          <w:color w:val="101010"/>
          <w:sz w:val="24"/>
          <w:szCs w:val="24"/>
        </w:rPr>
      </w:pPr>
      <w:r w:rsidRPr="00D55A3A">
        <w:rPr>
          <w:rFonts w:ascii="Arial" w:hAnsi="Arial" w:cs="Arial"/>
          <w:b/>
          <w:color w:val="101010"/>
          <w:sz w:val="24"/>
          <w:szCs w:val="24"/>
        </w:rPr>
        <w:t>ARTICLE XVIII. CIVIL GOVERNMENT</w:t>
      </w:r>
    </w:p>
    <w:p w14:paraId="06C37B10" w14:textId="77777777" w:rsidR="00B34848" w:rsidRPr="00D55A3A" w:rsidRDefault="00B34848" w:rsidP="00B34848">
      <w:pPr>
        <w:autoSpaceDE w:val="0"/>
        <w:autoSpaceDN w:val="0"/>
        <w:adjustRightInd w:val="0"/>
        <w:spacing w:after="0" w:line="240" w:lineRule="auto"/>
        <w:rPr>
          <w:rFonts w:ascii="Arial" w:hAnsi="Arial" w:cs="Arial"/>
          <w:color w:val="101010"/>
          <w:sz w:val="24"/>
          <w:szCs w:val="24"/>
        </w:rPr>
      </w:pPr>
    </w:p>
    <w:p w14:paraId="1454D015" w14:textId="7A671DAD" w:rsidR="00B34848" w:rsidRPr="00D55A3A" w:rsidRDefault="00B34848" w:rsidP="00B34848">
      <w:pPr>
        <w:autoSpaceDE w:val="0"/>
        <w:autoSpaceDN w:val="0"/>
        <w:adjustRightInd w:val="0"/>
        <w:spacing w:after="0" w:line="240" w:lineRule="auto"/>
        <w:rPr>
          <w:rFonts w:ascii="Arial" w:hAnsi="Arial" w:cs="Arial"/>
          <w:color w:val="101010"/>
          <w:sz w:val="24"/>
          <w:szCs w:val="24"/>
        </w:rPr>
      </w:pPr>
      <w:r w:rsidRPr="00D55A3A">
        <w:rPr>
          <w:rFonts w:ascii="Arial" w:hAnsi="Arial" w:cs="Arial"/>
          <w:color w:val="101010"/>
          <w:sz w:val="24"/>
          <w:szCs w:val="24"/>
        </w:rPr>
        <w:t>We believe that civil government is of divine appointment for the interest and good order of human society; that magistrates are to be prayed for, conscientiously honored, and obeyed; except in things opposed to the will of our Lord Jesus Christ who is the only Lord of the conscience, and the coming King of Kings of the earth. (</w:t>
      </w:r>
      <w:r w:rsidRPr="009F6E17">
        <w:rPr>
          <w:rFonts w:ascii="Arial" w:hAnsi="Arial" w:cs="Arial"/>
          <w:i/>
          <w:color w:val="101010"/>
          <w:sz w:val="24"/>
          <w:szCs w:val="24"/>
        </w:rPr>
        <w:t>Rom</w:t>
      </w:r>
      <w:r w:rsidR="009F6E17" w:rsidRPr="009F6E17">
        <w:rPr>
          <w:rFonts w:ascii="Arial" w:hAnsi="Arial" w:cs="Arial"/>
          <w:i/>
          <w:color w:val="101010"/>
          <w:sz w:val="24"/>
          <w:szCs w:val="24"/>
        </w:rPr>
        <w:t>ans</w:t>
      </w:r>
      <w:r w:rsidRPr="009F6E17">
        <w:rPr>
          <w:rFonts w:ascii="Arial" w:hAnsi="Arial" w:cs="Arial"/>
          <w:i/>
          <w:color w:val="101010"/>
          <w:sz w:val="24"/>
          <w:szCs w:val="24"/>
        </w:rPr>
        <w:t xml:space="preserve"> 13:1-</w:t>
      </w:r>
      <w:proofErr w:type="gramStart"/>
      <w:r w:rsidRPr="009F6E17">
        <w:rPr>
          <w:rFonts w:ascii="Arial" w:hAnsi="Arial" w:cs="Arial"/>
          <w:i/>
          <w:color w:val="101010"/>
          <w:sz w:val="24"/>
          <w:szCs w:val="24"/>
        </w:rPr>
        <w:t xml:space="preserve">7; </w:t>
      </w:r>
      <w:r w:rsidR="00624A40">
        <w:rPr>
          <w:rFonts w:ascii="Arial" w:hAnsi="Arial" w:cs="Arial"/>
          <w:i/>
          <w:color w:val="101010"/>
          <w:sz w:val="24"/>
          <w:szCs w:val="24"/>
        </w:rPr>
        <w:t xml:space="preserve">  </w:t>
      </w:r>
      <w:proofErr w:type="gramEnd"/>
      <w:r w:rsidR="00624A40">
        <w:rPr>
          <w:rFonts w:ascii="Arial" w:hAnsi="Arial" w:cs="Arial"/>
          <w:i/>
          <w:color w:val="101010"/>
          <w:sz w:val="24"/>
          <w:szCs w:val="24"/>
        </w:rPr>
        <w:t xml:space="preserve">   </w:t>
      </w:r>
      <w:r w:rsidRPr="009F6E17">
        <w:rPr>
          <w:rFonts w:ascii="Arial" w:hAnsi="Arial" w:cs="Arial"/>
          <w:i/>
          <w:color w:val="101010"/>
          <w:sz w:val="24"/>
          <w:szCs w:val="24"/>
        </w:rPr>
        <w:t>II Sam</w:t>
      </w:r>
      <w:r w:rsidR="009F6E17" w:rsidRPr="009F6E17">
        <w:rPr>
          <w:rFonts w:ascii="Arial" w:hAnsi="Arial" w:cs="Arial"/>
          <w:i/>
          <w:color w:val="101010"/>
          <w:sz w:val="24"/>
          <w:szCs w:val="24"/>
        </w:rPr>
        <w:t>uel</w:t>
      </w:r>
      <w:r w:rsidRPr="009F6E17">
        <w:rPr>
          <w:rFonts w:ascii="Arial" w:hAnsi="Arial" w:cs="Arial"/>
          <w:i/>
          <w:color w:val="101010"/>
          <w:sz w:val="24"/>
          <w:szCs w:val="24"/>
        </w:rPr>
        <w:t xml:space="preserve"> 23:3; Ex</w:t>
      </w:r>
      <w:r w:rsidR="009F6E17" w:rsidRPr="009F6E17">
        <w:rPr>
          <w:rFonts w:ascii="Arial" w:hAnsi="Arial" w:cs="Arial"/>
          <w:i/>
          <w:color w:val="101010"/>
          <w:sz w:val="24"/>
          <w:szCs w:val="24"/>
        </w:rPr>
        <w:t>odus</w:t>
      </w:r>
      <w:r w:rsidRPr="009F6E17">
        <w:rPr>
          <w:rFonts w:ascii="Arial" w:hAnsi="Arial" w:cs="Arial"/>
          <w:i/>
          <w:color w:val="101010"/>
          <w:sz w:val="24"/>
          <w:szCs w:val="24"/>
        </w:rPr>
        <w:t xml:space="preserve"> 18:21-22; Acts 23:5; Matt</w:t>
      </w:r>
      <w:r w:rsidR="009F6E17" w:rsidRPr="009F6E17">
        <w:rPr>
          <w:rFonts w:ascii="Arial" w:hAnsi="Arial" w:cs="Arial"/>
          <w:i/>
          <w:color w:val="101010"/>
          <w:sz w:val="24"/>
          <w:szCs w:val="24"/>
        </w:rPr>
        <w:t>hew</w:t>
      </w:r>
      <w:r w:rsidRPr="009F6E17">
        <w:rPr>
          <w:rFonts w:ascii="Arial" w:hAnsi="Arial" w:cs="Arial"/>
          <w:i/>
          <w:color w:val="101010"/>
          <w:sz w:val="24"/>
          <w:szCs w:val="24"/>
        </w:rPr>
        <w:t xml:space="preserve"> 22:21; Acts 5:20</w:t>
      </w:r>
      <w:r w:rsidR="009F6E17" w:rsidRPr="009F6E17">
        <w:rPr>
          <w:rFonts w:ascii="Arial" w:hAnsi="Arial" w:cs="Arial"/>
          <w:i/>
          <w:color w:val="101010"/>
          <w:sz w:val="24"/>
          <w:szCs w:val="24"/>
        </w:rPr>
        <w:t>;</w:t>
      </w:r>
      <w:r w:rsidRPr="009F6E17">
        <w:rPr>
          <w:rFonts w:ascii="Arial" w:hAnsi="Arial" w:cs="Arial"/>
          <w:i/>
          <w:color w:val="101010"/>
          <w:sz w:val="24"/>
          <w:szCs w:val="24"/>
        </w:rPr>
        <w:t xml:space="preserve"> 4:19-20; Dan</w:t>
      </w:r>
      <w:r w:rsidR="009F6E17" w:rsidRPr="009F6E17">
        <w:rPr>
          <w:rFonts w:ascii="Arial" w:hAnsi="Arial" w:cs="Arial"/>
          <w:i/>
          <w:color w:val="101010"/>
          <w:sz w:val="24"/>
          <w:szCs w:val="24"/>
        </w:rPr>
        <w:t>iel</w:t>
      </w:r>
      <w:r w:rsidRPr="009F6E17">
        <w:rPr>
          <w:rFonts w:ascii="Arial" w:hAnsi="Arial" w:cs="Arial"/>
          <w:i/>
          <w:color w:val="101010"/>
          <w:sz w:val="24"/>
          <w:szCs w:val="24"/>
        </w:rPr>
        <w:t xml:space="preserve"> 3:17-18</w:t>
      </w:r>
      <w:r w:rsidRPr="00D55A3A">
        <w:rPr>
          <w:rFonts w:ascii="Arial" w:hAnsi="Arial" w:cs="Arial"/>
          <w:color w:val="101010"/>
          <w:sz w:val="24"/>
          <w:szCs w:val="24"/>
        </w:rPr>
        <w:t>)</w:t>
      </w:r>
    </w:p>
    <w:p w14:paraId="14BF831C" w14:textId="77777777" w:rsidR="00B34848" w:rsidRPr="00D55A3A" w:rsidRDefault="00B34848" w:rsidP="00B34848">
      <w:pPr>
        <w:pStyle w:val="NoSpacing"/>
        <w:rPr>
          <w:rFonts w:ascii="Arial" w:hAnsi="Arial" w:cs="Arial"/>
          <w:sz w:val="24"/>
          <w:szCs w:val="24"/>
        </w:rPr>
      </w:pPr>
    </w:p>
    <w:p w14:paraId="1215759C" w14:textId="198414AA" w:rsidR="004759BE" w:rsidRDefault="004759BE" w:rsidP="00B34848">
      <w:pPr>
        <w:rPr>
          <w:rFonts w:ascii="Arial" w:hAnsi="Arial" w:cs="Arial"/>
          <w:sz w:val="24"/>
          <w:szCs w:val="24"/>
        </w:rPr>
      </w:pPr>
    </w:p>
    <w:sectPr w:rsidR="004759BE" w:rsidSect="00FF45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88FC" w14:textId="77777777" w:rsidR="009D2DF5" w:rsidRDefault="009D2DF5" w:rsidP="00D55A3A">
      <w:pPr>
        <w:spacing w:after="0" w:line="240" w:lineRule="auto"/>
      </w:pPr>
      <w:r>
        <w:separator/>
      </w:r>
    </w:p>
  </w:endnote>
  <w:endnote w:type="continuationSeparator" w:id="0">
    <w:p w14:paraId="2ACB2079" w14:textId="77777777" w:rsidR="009D2DF5" w:rsidRDefault="009D2DF5" w:rsidP="00D5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180780"/>
      <w:docPartObj>
        <w:docPartGallery w:val="Page Numbers (Bottom of Page)"/>
        <w:docPartUnique/>
      </w:docPartObj>
    </w:sdtPr>
    <w:sdtEndPr>
      <w:rPr>
        <w:color w:val="7F7F7F" w:themeColor="background1" w:themeShade="7F"/>
        <w:spacing w:val="60"/>
      </w:rPr>
    </w:sdtEndPr>
    <w:sdtContent>
      <w:p w14:paraId="34D9B184" w14:textId="13149877" w:rsidR="00D55A3A" w:rsidRDefault="00D55A3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7308C73" w14:textId="77777777" w:rsidR="00D55A3A" w:rsidRDefault="00D5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DF4F8" w14:textId="77777777" w:rsidR="009D2DF5" w:rsidRDefault="009D2DF5" w:rsidP="00D55A3A">
      <w:pPr>
        <w:spacing w:after="0" w:line="240" w:lineRule="auto"/>
      </w:pPr>
      <w:r>
        <w:separator/>
      </w:r>
    </w:p>
  </w:footnote>
  <w:footnote w:type="continuationSeparator" w:id="0">
    <w:p w14:paraId="575D6D91" w14:textId="77777777" w:rsidR="009D2DF5" w:rsidRDefault="009D2DF5" w:rsidP="00D55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848"/>
    <w:rsid w:val="00001429"/>
    <w:rsid w:val="000D3B26"/>
    <w:rsid w:val="00182848"/>
    <w:rsid w:val="003B1C4A"/>
    <w:rsid w:val="003E5BD5"/>
    <w:rsid w:val="004519C4"/>
    <w:rsid w:val="004759BE"/>
    <w:rsid w:val="005874C5"/>
    <w:rsid w:val="005F5A6E"/>
    <w:rsid w:val="00624A40"/>
    <w:rsid w:val="006D09CC"/>
    <w:rsid w:val="00701A89"/>
    <w:rsid w:val="00742DA6"/>
    <w:rsid w:val="007840E1"/>
    <w:rsid w:val="008E3362"/>
    <w:rsid w:val="0091698B"/>
    <w:rsid w:val="009D2DF5"/>
    <w:rsid w:val="009F6E17"/>
    <w:rsid w:val="00AC03E9"/>
    <w:rsid w:val="00AE19D1"/>
    <w:rsid w:val="00B34848"/>
    <w:rsid w:val="00B619AD"/>
    <w:rsid w:val="00B84EE6"/>
    <w:rsid w:val="00BE0845"/>
    <w:rsid w:val="00D55A3A"/>
    <w:rsid w:val="00DD390A"/>
    <w:rsid w:val="00F06C6D"/>
    <w:rsid w:val="00F57ECF"/>
    <w:rsid w:val="00FF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177D"/>
  <w15:docId w15:val="{40D3C083-EE55-40A6-9220-8D883C40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9BE"/>
    <w:pPr>
      <w:spacing w:after="0" w:line="240" w:lineRule="auto"/>
    </w:pPr>
  </w:style>
  <w:style w:type="paragraph" w:styleId="Header">
    <w:name w:val="header"/>
    <w:basedOn w:val="Normal"/>
    <w:link w:val="HeaderChar"/>
    <w:uiPriority w:val="99"/>
    <w:unhideWhenUsed/>
    <w:rsid w:val="00D55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A3A"/>
  </w:style>
  <w:style w:type="paragraph" w:styleId="Footer">
    <w:name w:val="footer"/>
    <w:basedOn w:val="Normal"/>
    <w:link w:val="FooterChar"/>
    <w:uiPriority w:val="99"/>
    <w:unhideWhenUsed/>
    <w:rsid w:val="00D55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A3A"/>
  </w:style>
  <w:style w:type="paragraph" w:styleId="BalloonText">
    <w:name w:val="Balloon Text"/>
    <w:basedOn w:val="Normal"/>
    <w:link w:val="BalloonTextChar"/>
    <w:uiPriority w:val="99"/>
    <w:semiHidden/>
    <w:unhideWhenUsed/>
    <w:rsid w:val="00742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A96D-B91B-4053-AACE-23A818ED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Chris Bosnyak</cp:lastModifiedBy>
  <cp:revision>13</cp:revision>
  <cp:lastPrinted>2019-03-13T16:51:00Z</cp:lastPrinted>
  <dcterms:created xsi:type="dcterms:W3CDTF">2016-11-19T00:33:00Z</dcterms:created>
  <dcterms:modified xsi:type="dcterms:W3CDTF">2021-08-20T20:42:00Z</dcterms:modified>
</cp:coreProperties>
</file>